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403C" w:rsidRDefault="0039403C">
      <w:pPr>
        <w:pStyle w:val="1"/>
      </w:pPr>
      <w:r>
        <w:fldChar w:fldCharType="begin"/>
      </w:r>
      <w:r>
        <w:instrText>HYPERLINK "http://internet.garant.ru/document/redirect/72861778/0"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12 октября 2019 г. N 2406-р Об утверждении перечня жизненно необходимых и важнейших лекарственных препаратов для медицинского применения на 2020 год, 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перечня лекарственных препаратов, предназначенных для обеспечения лиц, больных гемофилией, муковисцидозом, гипофизарным нанизмом, болезнью Гоше, а также минимального ассортимента лекарственных препаратов, необходимых для оказания медицинской помощи (с изменениями и дополнениями)</w:t>
      </w:r>
      <w:r>
        <w:fldChar w:fldCharType="end"/>
      </w:r>
    </w:p>
    <w:p w:rsidR="0039403C" w:rsidRDefault="0039403C">
      <w:pPr>
        <w:pStyle w:val="ab"/>
      </w:pPr>
      <w:r>
        <w:t>С изменениями и дополнениями от:</w:t>
      </w:r>
    </w:p>
    <w:p w:rsidR="0039403C" w:rsidRDefault="0039403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апреля, 12 октября, 23 ноября 2020 г.</w:t>
      </w:r>
    </w:p>
    <w:p w:rsidR="0039403C" w:rsidRDefault="0039403C"/>
    <w:p w:rsidR="0039403C" w:rsidRDefault="003940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39403C" w:rsidRDefault="003940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12 октября 2020 г. - </w:t>
      </w:r>
      <w:hyperlink r:id="rId8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12 октября 2020 г. N 2626-Р</w:t>
      </w:r>
    </w:p>
    <w:p w:rsidR="0039403C" w:rsidRDefault="0039403C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39403C" w:rsidRDefault="0039403C">
      <w:r>
        <w:t>1. Утвердить:</w:t>
      </w:r>
    </w:p>
    <w:p w:rsidR="0039403C" w:rsidRDefault="0039403C">
      <w:bookmarkStart w:id="2" w:name="sub_12"/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bookmarkEnd w:id="2"/>
    <w:p w:rsidR="0039403C" w:rsidRDefault="0039403C"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39403C" w:rsidRDefault="0039403C">
      <w:bookmarkStart w:id="3" w:name="sub_14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;</w:t>
      </w:r>
    </w:p>
    <w:bookmarkEnd w:id="3"/>
    <w:p w:rsidR="0039403C" w:rsidRDefault="0039403C"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>.</w:t>
      </w:r>
    </w:p>
    <w:p w:rsidR="0039403C" w:rsidRDefault="0039403C">
      <w:bookmarkStart w:id="4" w:name="sub_2"/>
      <w:r>
        <w:t xml:space="preserve">2. Признать утратившим силу </w:t>
      </w:r>
      <w:hyperlink r:id="rId10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10 декабря 2018 г. N 2738-р (Собрание законодательства Российской Федерации, 2018, N 51, ст. 8075).</w:t>
      </w:r>
    </w:p>
    <w:p w:rsidR="0039403C" w:rsidRDefault="0039403C">
      <w:bookmarkStart w:id="5" w:name="sub_3"/>
      <w:bookmarkEnd w:id="4"/>
      <w:r>
        <w:t>3. Настоящее распоряжение вступает в силу с 1 января 2020 г.</w:t>
      </w:r>
    </w:p>
    <w:bookmarkEnd w:id="5"/>
    <w:p w:rsidR="0039403C" w:rsidRDefault="0039403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Председатель Правительства</w:t>
            </w:r>
            <w:r w:rsidRPr="0039403C"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right"/>
            </w:pPr>
            <w:r w:rsidRPr="0039403C">
              <w:t>Д. Медведев</w:t>
            </w:r>
          </w:p>
        </w:tc>
      </w:tr>
    </w:tbl>
    <w:p w:rsidR="0039403C" w:rsidRDefault="0039403C"/>
    <w:p w:rsidR="0039403C" w:rsidRDefault="0039403C">
      <w:pPr>
        <w:ind w:firstLine="0"/>
        <w:jc w:val="left"/>
        <w:sectPr w:rsidR="0039403C">
          <w:headerReference w:type="default" r:id="rId11"/>
          <w:footerReference w:type="default" r:id="rId12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39403C" w:rsidRDefault="003940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0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6"/>
    <w:p w:rsidR="0039403C" w:rsidRDefault="003940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1 января 2021 г. - </w:t>
      </w:r>
      <w:hyperlink r:id="rId13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ноября 2020 г. N 3073-Р</w:t>
      </w:r>
    </w:p>
    <w:p w:rsidR="0039403C" w:rsidRDefault="0039403C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39403C" w:rsidRDefault="0039403C">
      <w:pPr>
        <w:pStyle w:val="a7"/>
        <w:rPr>
          <w:shd w:val="clear" w:color="auto" w:fill="F0F0F0"/>
        </w:rPr>
      </w:pPr>
      <w:r>
        <w:t xml:space="preserve"> </w:t>
      </w:r>
    </w:p>
    <w:p w:rsidR="0039403C" w:rsidRDefault="0039403C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p w:rsidR="0039403C" w:rsidRDefault="0039403C"/>
    <w:p w:rsidR="0039403C" w:rsidRDefault="0039403C">
      <w:pPr>
        <w:pStyle w:val="1"/>
      </w:pPr>
      <w:r>
        <w:t>Перечень</w:t>
      </w:r>
      <w:r>
        <w:br/>
        <w:t>жизненно необходимых и важнейших лекарственных препаратов для медицинского применения</w:t>
      </w:r>
    </w:p>
    <w:p w:rsidR="0039403C" w:rsidRDefault="0039403C">
      <w:pPr>
        <w:pStyle w:val="ab"/>
      </w:pPr>
      <w:r>
        <w:t>С изменениями и дополнениями от:</w:t>
      </w:r>
    </w:p>
    <w:p w:rsidR="0039403C" w:rsidRDefault="0039403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 октября, 23 ноября 2020 г.</w:t>
      </w:r>
    </w:p>
    <w:p w:rsidR="0039403C" w:rsidRDefault="0039403C"/>
    <w:p w:rsidR="0039403C" w:rsidRDefault="003940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410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"/>
    <w:p w:rsidR="0039403C" w:rsidRDefault="0039403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государственной регистрации предельных отпускных цен производителей на ЖНВЛП</w:t>
      </w:r>
    </w:p>
    <w:p w:rsidR="0039403C" w:rsidRDefault="0039403C">
      <w:pPr>
        <w:pStyle w:val="a6"/>
        <w:rPr>
          <w:shd w:val="clear" w:color="auto" w:fill="F0F0F0"/>
        </w:rPr>
      </w:pPr>
      <w:bookmarkStart w:id="8" w:name="sub_4102"/>
      <w:r>
        <w:t xml:space="preserve"> </w:t>
      </w:r>
      <w:r>
        <w:rPr>
          <w:shd w:val="clear" w:color="auto" w:fill="F0F0F0"/>
        </w:rPr>
        <w:t xml:space="preserve">См. </w:t>
      </w:r>
      <w:hyperlink r:id="rId16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Перечня и </w:t>
      </w:r>
      <w:hyperlink r:id="rId17" w:history="1">
        <w:r>
          <w:rPr>
            <w:rStyle w:val="a4"/>
            <w:shd w:val="clear" w:color="auto" w:fill="F0F0F0"/>
          </w:rPr>
          <w:t>Перечня</w:t>
        </w:r>
      </w:hyperlink>
      <w:r>
        <w:rPr>
          <w:shd w:val="clear" w:color="auto" w:fill="F0F0F0"/>
        </w:rPr>
        <w:t xml:space="preserve"> жизненно необходимых и важнейших лекарственных препаратов для медицинского применения на 2019 год, утвержденного </w:t>
      </w:r>
      <w:hyperlink r:id="rId18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 г. N 2738-р</w:t>
      </w:r>
    </w:p>
    <w:bookmarkEnd w:id="8"/>
    <w:p w:rsidR="0039403C" w:rsidRDefault="0039403C">
      <w:pPr>
        <w:pStyle w:val="a6"/>
        <w:rPr>
          <w:shd w:val="clear" w:color="auto" w:fill="F0F0F0"/>
        </w:rPr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Лекарственные формы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1"/>
            </w:pPr>
            <w:bookmarkStart w:id="9" w:name="sub_1001"/>
            <w:r w:rsidRPr="0039403C">
              <w:t>A</w:t>
            </w:r>
            <w:bookmarkEnd w:id="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 xml:space="preserve">блокаторы Н2-гистаминовых </w:t>
            </w:r>
            <w:r w:rsidRPr="0039403C">
              <w:lastRenderedPageBreak/>
              <w:t>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lastRenderedPageBreak/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 xml:space="preserve">раствор для внутривенного и внутримышечного </w:t>
            </w:r>
            <w:r w:rsidRPr="0039403C">
              <w:lastRenderedPageBreak/>
              <w:t>введения;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внутривенного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капсулы кишечнорастворимые;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внутривенного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суспензии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эзомепразол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 кишечнорастворимые;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внутривенного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таблетки кишечнорастворимые, покрытые пленочной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кишечнорастворимой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 xml:space="preserve">препараты для лечения </w:t>
            </w:r>
            <w:r w:rsidRPr="0039403C">
              <w:lastRenderedPageBreak/>
              <w:t>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10" w:name="sub_10001"/>
            <w:r w:rsidRPr="0039403C">
              <w:lastRenderedPageBreak/>
              <w:t>A03AA</w:t>
            </w:r>
            <w:bookmarkEnd w:id="1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мебеверин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 пролонгированного действия;</w:t>
            </w:r>
          </w:p>
          <w:p w:rsidR="0039403C" w:rsidRPr="0039403C" w:rsidRDefault="0039403C">
            <w:pPr>
              <w:pStyle w:val="ac"/>
            </w:pPr>
            <w:r w:rsidRPr="0039403C">
              <w:t>капсулы с пролонгированным высвобождением;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 с пролонгированным высвобождением,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платифиллин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инъекций;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 белладонны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алкалоиды белладонны, 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капли глазные;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инъекций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A03F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A03FA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метоклопрамид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инъекций;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блокаторы серотониновых</w:t>
            </w:r>
          </w:p>
          <w:p w:rsidR="0039403C" w:rsidRPr="0039403C" w:rsidRDefault="0039403C">
            <w:pPr>
              <w:pStyle w:val="ac"/>
            </w:pPr>
            <w:r w:rsidRPr="0039403C">
              <w:t>5HT3-рецепторов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ондансетрон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сироп;</w:t>
            </w:r>
          </w:p>
          <w:p w:rsidR="0039403C" w:rsidRPr="0039403C" w:rsidRDefault="0039403C">
            <w:pPr>
              <w:pStyle w:val="ac"/>
            </w:pPr>
            <w:r w:rsidRPr="0039403C">
              <w:t>суппозитории ректальные;</w:t>
            </w:r>
          </w:p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 лиофилизированные;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 xml:space="preserve">препараты для лечения заболеваний </w:t>
            </w:r>
            <w:r w:rsidRPr="0039403C">
              <w:lastRenderedPageBreak/>
              <w:t>печени и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A05A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 для лечения заболеваний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 желчных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урсодезоксихолевая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суспензия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 для лечения заболеваний печени, липотропные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 для лечения заболеваний печени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фосфолипиды +</w:t>
            </w:r>
          </w:p>
          <w:p w:rsidR="0039403C" w:rsidRPr="0039403C" w:rsidRDefault="0039403C">
            <w:pPr>
              <w:pStyle w:val="ac"/>
            </w:pPr>
            <w:r w:rsidRPr="0039403C">
              <w:t>глицирризиновая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янтарная кислота + меглумин + инозин + метионин + никотинамид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суппозитории ректальные;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кишечнорастворимой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кишечнорастворимой сахарной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сеннозиды А и 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A06AD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осмотические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лактулоза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сироп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макрогол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приема внутрь (для детей)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A07BC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 xml:space="preserve">другие адсорбирующие кишечные </w:t>
            </w:r>
            <w:r w:rsidRPr="0039403C">
              <w:lastRenderedPageBreak/>
              <w:t>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lastRenderedPageBreak/>
              <w:t>смектит диоктаэдрический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 xml:space="preserve">порошок для приготовления суспензии для приема </w:t>
            </w:r>
            <w:r w:rsidRPr="0039403C">
              <w:lastRenderedPageBreak/>
              <w:t>внутрь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 жевательные;</w:t>
            </w:r>
          </w:p>
          <w:p w:rsidR="0039403C" w:rsidRPr="0039403C" w:rsidRDefault="0039403C">
            <w:pPr>
              <w:pStyle w:val="ac"/>
            </w:pPr>
            <w:r w:rsidRPr="0039403C">
              <w:t>таблетки-лиофилизат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A07E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кишечные противовоспалительные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11" w:name="sub_10002"/>
            <w:r w:rsidRPr="0039403C">
              <w:t>A07EC</w:t>
            </w:r>
            <w:bookmarkEnd w:id="1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аминосалициловая кислота и аналогичные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месалазин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суппозитории ректальные; суспензия ректальная;</w:t>
            </w:r>
          </w:p>
          <w:p w:rsidR="0039403C" w:rsidRPr="0039403C" w:rsidRDefault="0039403C">
            <w:pPr>
              <w:pStyle w:val="ac"/>
            </w:pPr>
            <w:r w:rsidRPr="0039403C">
              <w:t>таблетки кишечнорастворимые с пролонгированным высвобождением, покрытые пленочной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кишечнорастворимой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кишечнорастворимой пленочной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 пролонгированного действия;</w:t>
            </w:r>
          </w:p>
          <w:p w:rsidR="0039403C" w:rsidRPr="0039403C" w:rsidRDefault="0039403C">
            <w:pPr>
              <w:pStyle w:val="ac"/>
            </w:pPr>
            <w:r w:rsidRPr="0039403C">
              <w:t>таблетки с пролонгированным высвобождением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сульфасалазин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 кишечнорастворимые, покрытые пленочной оболочкой; 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приема внутрь и местного применения;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суспензии для приема внутрь и местного применения;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приема внутрь и местного применения;</w:t>
            </w:r>
          </w:p>
          <w:p w:rsidR="0039403C" w:rsidRPr="0039403C" w:rsidRDefault="0039403C">
            <w:pPr>
              <w:pStyle w:val="ac"/>
            </w:pPr>
            <w:r w:rsidRPr="0039403C">
              <w:t>суппозитории вагинальные и ректальные;</w:t>
            </w:r>
          </w:p>
          <w:p w:rsidR="0039403C" w:rsidRPr="0039403C" w:rsidRDefault="0039403C">
            <w:pPr>
              <w:pStyle w:val="ac"/>
            </w:pPr>
            <w:r w:rsidRPr="0039403C">
              <w:lastRenderedPageBreak/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гранулы кишечнорастворимые;</w:t>
            </w:r>
          </w:p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капсулы кишечнорастворимые;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кишечнорастворимой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 для лечения сахарного диабета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инсулины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A10AB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инсулины короткого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подкожного и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инсулин глулизин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инсулин лизпро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и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инсулин растворимый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инъекций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A10AC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инсулин-изофан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суспензия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A10AD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инсулин аспарт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суспензия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инсулин деглудек + 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инсулин двухфазный (человеческий генно-</w:t>
            </w:r>
            <w:r w:rsidRPr="0039403C">
              <w:lastRenderedPageBreak/>
              <w:t>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lastRenderedPageBreak/>
              <w:t>суспензия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инсулин лизпро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суспензия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A10AE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инсулины длительного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инсулин гларгин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инсулин гларгин + 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инсулин деглудек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инсулин детемир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12" w:name="sub_10003"/>
            <w:r w:rsidRPr="0039403C">
              <w:t>A10BA</w:t>
            </w:r>
            <w:bookmarkEnd w:id="1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бигуаниды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метформин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A10BB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производные сульфонилмочевины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глибенкламид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гликлазид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 с модифицированным высвобождением;</w:t>
            </w:r>
          </w:p>
          <w:p w:rsidR="0039403C" w:rsidRPr="0039403C" w:rsidRDefault="0039403C">
            <w:pPr>
              <w:pStyle w:val="ac"/>
            </w:pPr>
            <w:r w:rsidRPr="0039403C">
              <w:t>таблетки с пролонгированным высвобождением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13" w:name="sub_10004"/>
            <w:r w:rsidRPr="0039403C">
              <w:t>A10BH</w:t>
            </w:r>
            <w:bookmarkEnd w:id="1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ингибиторы дипептидилпептидазы-4 (ДПП-4)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алоглиптин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вилдаглиптин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гозоглиптин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линаглиптин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саксаглиптин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ситаглиптин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эвоглиптин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14" w:name="sub_10005"/>
            <w:r w:rsidRPr="0039403C">
              <w:t>A10BJ</w:t>
            </w:r>
            <w:bookmarkEnd w:id="1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аналоги глюкагоноподобного пептида-1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дулаглутид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15" w:name="sub_10006"/>
            <w:r w:rsidRPr="0039403C">
              <w:t>A10BK</w:t>
            </w:r>
            <w:bookmarkEnd w:id="1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 xml:space="preserve">ингибиторы натрийзависимого </w:t>
            </w:r>
            <w:r w:rsidRPr="0039403C">
              <w:lastRenderedPageBreak/>
              <w:t>переносчика глюкозы 2 типа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lastRenderedPageBreak/>
              <w:t>дапаглифлозин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ипраглифлозин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эмпаглифлозин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репаглинид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A11C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витамины A и D, включая их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A11CA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витамин 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ретинол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драже;</w:t>
            </w:r>
          </w:p>
          <w:p w:rsidR="0039403C" w:rsidRPr="0039403C" w:rsidRDefault="0039403C">
            <w:pPr>
              <w:pStyle w:val="ac"/>
            </w:pPr>
            <w:r w:rsidRPr="0039403C">
              <w:t>капли для приема внутрь и наружного применения;</w:t>
            </w:r>
          </w:p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мазь для наружного применения;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приема внутрь (масляный);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приема внутрь и наружного применения (масляный)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A11CC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витамин D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альфакальцидол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капли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кальцитриол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колекальциферол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капли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приема внутрь (масляный)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A11D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 xml:space="preserve">витамин </w:t>
            </w:r>
            <w:r w:rsidR="006B7E4A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403C">
              <w:t xml:space="preserve"> и его комбинации с витаминами </w:t>
            </w:r>
            <w:r w:rsidR="006B7E4A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403C">
              <w:t xml:space="preserve"> и </w:t>
            </w:r>
            <w:r w:rsidR="006B7E4A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A11DA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 xml:space="preserve">витамин </w:t>
            </w:r>
            <w:r w:rsidR="006B7E4A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тиамин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внутримышечного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драже;</w:t>
            </w:r>
          </w:p>
          <w:p w:rsidR="0039403C" w:rsidRPr="0039403C" w:rsidRDefault="0039403C">
            <w:pPr>
              <w:pStyle w:val="ac"/>
            </w:pPr>
            <w:r w:rsidRPr="0039403C">
              <w:t>капли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капсулы пролонгированного действия;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lastRenderedPageBreak/>
              <w:t>порошок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А11Н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А11НА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инъекций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A12A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A12AA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кальция глюконат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инъекций;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A12C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A12CX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минеральные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калия и магния аспарагинат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A14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анаболические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A14A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анаболические стероиды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A14AB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нандролон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внутримышечного введения (масляный)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A16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A16A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A16AA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аминокислоты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адеметионин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lastRenderedPageBreak/>
              <w:t>таблетки кишечнорастворимые;</w:t>
            </w:r>
          </w:p>
          <w:p w:rsidR="0039403C" w:rsidRPr="0039403C" w:rsidRDefault="0039403C">
            <w:pPr>
              <w:pStyle w:val="ac"/>
            </w:pPr>
            <w:r w:rsidRPr="0039403C">
              <w:t>таблетки кишечнорастворимые, покрытые пленочной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кишечнорастворимой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A16AB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агалсидаза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агалсидаза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концентрата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велаглюцераза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галсульфаза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идурсульфаза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идурсульфаза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имиглюцераза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ларонидаза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себелипаза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талиглюцераза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концентрата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A16AX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миглустат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нитизинон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сапроптерин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 диспергируемые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тиоктовая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 xml:space="preserve">концентрат для приготовления раствора для </w:t>
            </w:r>
            <w:r w:rsidRPr="0039403C">
              <w:lastRenderedPageBreak/>
              <w:t>внутривенного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1"/>
            </w:pPr>
            <w:bookmarkStart w:id="16" w:name="sub_1002"/>
            <w:r w:rsidRPr="0039403C">
              <w:lastRenderedPageBreak/>
              <w:t>B</w:t>
            </w:r>
            <w:bookmarkEnd w:id="1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rPr>
                <w:rStyle w:val="a3"/>
              </w:rPr>
              <w:t>кровь и система кроветворения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B01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B01A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B01AA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антагонисты витамина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варфарин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B01AB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группа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гепарин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и подкожного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инъекций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эноксапарин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инъекций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парнапарин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17" w:name="sub_10007"/>
            <w:r w:rsidRPr="0039403C">
              <w:t>B01AC</w:t>
            </w:r>
            <w:bookmarkEnd w:id="1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антиагреганты, кроме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клопидогрел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селексипаг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тикагрелор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B01AD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алтеплаза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проурокиназа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внутривенного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инъекций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тенектеплаза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В01АЕ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прямые ингибиторы тромбина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дабигатрана этексилат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B01AF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прямые ингибиторы фактора Xa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апиксабан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ривароксабан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B02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гемостатические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B02A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антифибринолитические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B02AA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аминокислоты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аминокапроновая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транексамовая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B02AB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ингибиторы протеиназ плазмы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апротинин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внутривенного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B02B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витамин К и другие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B02BA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витамин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менадиона натрия бисульфит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внутримышечного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B02BC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местные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фибриноген + тромбин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губка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B02BD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факторы свертывания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антиингибиторный коагулянтный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мороктоког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нонаког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симоктоког альфа (фактор свертывания крови VIII человеческий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фактор свертывания крови VII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фактор свертывания крови VIII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внутривенного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lastRenderedPageBreak/>
              <w:t>раствор для инфузий (замороженный)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фактор свертывания крови IX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внутривенного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факторы свертывания крови II, VII, IX, X в комбинации (протромбиновый комплекс)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факторы свертывания крови II, IX и X в комбинации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фактор свертывания крови VIII + фактор Виллебранда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эптаког альфа (активированный)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18" w:name="sub_10008"/>
            <w:r w:rsidRPr="0039403C">
              <w:t>B02BX</w:t>
            </w:r>
            <w:bookmarkEnd w:id="1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системные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ромиплостим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элтромбопаг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эмицизумаб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этамзилат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и</w:t>
            </w:r>
          </w:p>
          <w:p w:rsidR="0039403C" w:rsidRPr="0039403C" w:rsidRDefault="0039403C">
            <w:pPr>
              <w:pStyle w:val="ac"/>
            </w:pPr>
            <w:r w:rsidRPr="0039403C">
              <w:t>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инъекций;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инъекций и наружного</w:t>
            </w:r>
          </w:p>
          <w:p w:rsidR="0039403C" w:rsidRPr="0039403C" w:rsidRDefault="0039403C">
            <w:pPr>
              <w:pStyle w:val="ac"/>
            </w:pPr>
            <w:r w:rsidRPr="0039403C">
              <w:t>применения;</w:t>
            </w:r>
          </w:p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B03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B03A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B03AB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пероральные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железа (III) гидроксид полимальтозат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капли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сироп;</w:t>
            </w:r>
          </w:p>
          <w:p w:rsidR="0039403C" w:rsidRPr="0039403C" w:rsidRDefault="0039403C">
            <w:pPr>
              <w:pStyle w:val="ac"/>
            </w:pPr>
            <w:r w:rsidRPr="0039403C">
              <w:t>таблетки жевательные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B03AC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парентеральные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железа (III) гидроксид олигоизомальтозат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железа (III) гидроксида сахарозный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железа карбоксимальтозат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B03B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 xml:space="preserve">витамин </w:t>
            </w:r>
            <w:r w:rsidR="006B7E4A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403C">
              <w:t xml:space="preserve"> и фолиевая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B03BA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 xml:space="preserve">витамин </w:t>
            </w:r>
            <w:r w:rsidR="006B7E4A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403C">
              <w:t xml:space="preserve"> (цианокобаламин и его аналоги)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цианокобаламин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инъекций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B03BB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фолиевая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фолиевая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B03X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19" w:name="sub_10009"/>
            <w:r w:rsidRPr="0039403C">
              <w:t>B03XA</w:t>
            </w:r>
            <w:bookmarkEnd w:id="1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дарбэпоэтин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инъекций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метоксиполиэтиленгликоль- 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и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и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B05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кровезаменители и перфузионные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B05A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кровь и препараты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B05AA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кровезаменители и препараты плазмы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альбумин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гидроксиэтилкрахмал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декстран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желатин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B05B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растворы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B05BA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растворы для парентерального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жировые эмульсии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эмульсия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20" w:name="sub_10010"/>
            <w:r w:rsidRPr="0039403C">
              <w:t>B05BB</w:t>
            </w:r>
            <w:bookmarkEnd w:id="2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растворы, влияющие на водно-электролитный баланс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декстроза + калия хлорид + натрия хлорид + натрия 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приема внутрь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 xml:space="preserve">калия ацетат + кальция ацетат + магния ацетат + натрия ацетат + </w:t>
            </w:r>
            <w:r w:rsidRPr="0039403C">
              <w:lastRenderedPageBreak/>
              <w:t>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lastRenderedPageBreak/>
              <w:t>раствор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калия хлорид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меглюмина натрия 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натрия лактата раствор сложный</w:t>
            </w:r>
          </w:p>
          <w:p w:rsidR="0039403C" w:rsidRPr="0039403C" w:rsidRDefault="0039403C">
            <w:pPr>
              <w:pStyle w:val="ac"/>
            </w:pPr>
            <w:r w:rsidRPr="0039403C">
              <w:t>(калия хлорид + кальция хлорид + натрия хлорид + натрия лактат)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натрия хлорида раствор сложный</w:t>
            </w:r>
          </w:p>
          <w:p w:rsidR="0039403C" w:rsidRPr="0039403C" w:rsidRDefault="0039403C">
            <w:pPr>
              <w:pStyle w:val="ac"/>
            </w:pPr>
            <w:r w:rsidRPr="0039403C">
              <w:t>(калия хлорид + кальция хлорид + натрия хлорид)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B05BC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растворы с осмодиуретическим действием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маннитол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порошок для ингаляций дозированный;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B05C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B05CX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декстроза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B05D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растворы для перитонеального диализа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растворы для перитонеального диализа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B05X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добавки к растворам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21" w:name="sub_10011"/>
            <w:r w:rsidRPr="0039403C">
              <w:t>B05XA</w:t>
            </w:r>
            <w:bookmarkEnd w:id="2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растворы электролитов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калия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магния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введения;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натрия гидрокарбонат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инъекций;</w:t>
            </w:r>
          </w:p>
          <w:p w:rsidR="0039403C" w:rsidRPr="0039403C" w:rsidRDefault="0039403C">
            <w:pPr>
              <w:pStyle w:val="ac"/>
            </w:pPr>
            <w:r w:rsidRPr="0039403C">
              <w:t xml:space="preserve">растворитель для приготовления лекарственных </w:t>
            </w:r>
            <w:r w:rsidRPr="0039403C">
              <w:lastRenderedPageBreak/>
              <w:t>форм для инъекций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1"/>
            </w:pPr>
            <w:bookmarkStart w:id="22" w:name="sub_1003"/>
            <w:r w:rsidRPr="0039403C">
              <w:lastRenderedPageBreak/>
              <w:t>C</w:t>
            </w:r>
            <w:bookmarkEnd w:id="2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rPr>
                <w:rStyle w:val="a3"/>
              </w:rP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сердечные 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гликозиды наперстянки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дигоксин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 (для детей)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антиаритмические препараты, класс IА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прокаинамид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инъекций;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антиаритмические препараты, класс IВ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лидокаин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гель для местного применения;</w:t>
            </w:r>
          </w:p>
          <w:p w:rsidR="0039403C" w:rsidRPr="0039403C" w:rsidRDefault="0039403C">
            <w:pPr>
              <w:pStyle w:val="ac"/>
            </w:pPr>
            <w:r w:rsidRPr="0039403C">
              <w:t>капли глазные;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инъекций;</w:t>
            </w:r>
          </w:p>
          <w:p w:rsidR="0039403C" w:rsidRPr="0039403C" w:rsidRDefault="0039403C">
            <w:pPr>
              <w:pStyle w:val="ac"/>
            </w:pPr>
            <w:r w:rsidRPr="0039403C">
              <w:t>спрей для местного и наружного применения;</w:t>
            </w:r>
          </w:p>
          <w:p w:rsidR="0039403C" w:rsidRPr="0039403C" w:rsidRDefault="0039403C">
            <w:pPr>
              <w:pStyle w:val="ac"/>
            </w:pPr>
            <w:r w:rsidRPr="0039403C">
              <w:t>спрей для местного и наружного применения дозированный;</w:t>
            </w:r>
          </w:p>
          <w:p w:rsidR="0039403C" w:rsidRPr="0039403C" w:rsidRDefault="0039403C">
            <w:pPr>
              <w:pStyle w:val="ac"/>
            </w:pPr>
            <w:r w:rsidRPr="0039403C">
              <w:t>спрей для местного применения дозированный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антиаритмические препараты, класс IС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пропафенон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C01BD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антиаритмические препараты, класс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амиодарон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внутривенного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C01BG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лаппаконитина гидробромид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кардиотонические средства, кроме сердечных гликозидов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C01CA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адренергические и 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добутамин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допамин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инъекций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норэпинефрин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фенилэфрин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инъекций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инъекций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C01CX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кардиотонические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левосимендан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23" w:name="sub_10012"/>
            <w:r w:rsidRPr="0039403C">
              <w:t>C01DA</w:t>
            </w:r>
            <w:bookmarkEnd w:id="2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</w:t>
            </w:r>
          </w:p>
          <w:p w:rsidR="0039403C" w:rsidRPr="0039403C" w:rsidRDefault="0039403C">
            <w:pPr>
              <w:pStyle w:val="ac"/>
            </w:pPr>
            <w:r w:rsidRPr="0039403C">
              <w:t>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спрей дозированный;</w:t>
            </w:r>
          </w:p>
          <w:p w:rsidR="0039403C" w:rsidRPr="0039403C" w:rsidRDefault="0039403C">
            <w:pPr>
              <w:pStyle w:val="ac"/>
            </w:pPr>
            <w:r w:rsidRPr="0039403C">
              <w:t>спрей подъязычный дозированный;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 пролонгированного действия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капсулы пролонгированного действия; капсулы с пролонгированным высвобождением;</w:t>
            </w:r>
          </w:p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 пролонгированного действия; таблетки пролонгированного действия, покрытые пленочной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 с пролонгированным высвобождением,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 подъязычные;</w:t>
            </w:r>
          </w:p>
          <w:p w:rsidR="0039403C" w:rsidRPr="0039403C" w:rsidRDefault="0039403C">
            <w:pPr>
              <w:pStyle w:val="ac"/>
            </w:pPr>
            <w:r w:rsidRPr="0039403C">
              <w:lastRenderedPageBreak/>
              <w:t>концентрат для приготовления раствора</w:t>
            </w:r>
          </w:p>
          <w:p w:rsidR="0039403C" w:rsidRPr="0039403C" w:rsidRDefault="0039403C">
            <w:pPr>
              <w:pStyle w:val="ac"/>
            </w:pPr>
            <w:r w:rsidRPr="0039403C">
              <w:t>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пленки для наклеивания на десну;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спрей подъязычный дозированный;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 подъязычные;</w:t>
            </w:r>
          </w:p>
          <w:p w:rsidR="0039403C" w:rsidRPr="0039403C" w:rsidRDefault="0039403C">
            <w:pPr>
              <w:pStyle w:val="ac"/>
            </w:pPr>
            <w:r w:rsidRPr="0039403C">
              <w:t>таблетки сублингвальные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C01E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C01EA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алпростадил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ивабрадин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мельдоний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внутривенного, внутримышечного и парабульбарного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инъекций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антиадренергические средства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метилдопа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метилдопа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агонисты имидазолиновых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клонидин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моксонидин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антиадренергические средства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доксазозин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 с пролонгированным высвобождением,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урапидил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 пролонгированного действия;</w:t>
            </w:r>
          </w:p>
          <w:p w:rsidR="0039403C" w:rsidRPr="0039403C" w:rsidRDefault="0039403C">
            <w:pPr>
              <w:pStyle w:val="ac"/>
            </w:pPr>
            <w:r w:rsidRPr="0039403C">
              <w:lastRenderedPageBreak/>
              <w:t>раствор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C02K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C02KX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амбризентан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бозентан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 диспергируемые;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мацитентан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риоцигуат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тиазидоподобные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индапамид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 пролонгированного действия, покрытые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 пролонгированного действия, покрытые пленочной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 с контролируемым высвобождением, покрытые пленочной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 с модифицированным высвобождением, покрытые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 с пролонгированным высвобождением,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инъекций;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производные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пентоксифиллин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внутривенного и внутриартериального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инъекций;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внутривенного и внутриартериального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инъекций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C07AA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неселективные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пропранолол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соталол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бисопролол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метопролол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 пролонгированного действия, покрытые пленочной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 с пролонгированным высвобождением, покрытые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 xml:space="preserve">таблетки с пролонгированным высвобождением, </w:t>
            </w:r>
            <w:r w:rsidRPr="0039403C">
              <w:lastRenderedPageBreak/>
              <w:t>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C07AG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альфа- и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карведилол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24" w:name="sub_10013"/>
            <w:r w:rsidRPr="0039403C">
              <w:t>C08CA</w:t>
            </w:r>
            <w:bookmarkEnd w:id="2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нимодипин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оболочкой; таблетки пролонгированного действия, покрытые пленочной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 с модифицированным высвобождением, покрытые пленочной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 с пролонгированным высвобождением,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 пролонгированного действия, покрытые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 с пролонгированным высвобождением,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C09AA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лизиноприл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периндоприл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диспергируемые в полости рта;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антагонисты рецепторов 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антагонисты рецепторов</w:t>
            </w:r>
          </w:p>
          <w:p w:rsidR="0039403C" w:rsidRPr="0039403C" w:rsidRDefault="0039403C">
            <w:pPr>
              <w:pStyle w:val="ac"/>
            </w:pPr>
            <w:r w:rsidRPr="0039403C"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C09DX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антагонисты рецепторов</w:t>
            </w:r>
          </w:p>
          <w:p w:rsidR="0039403C" w:rsidRPr="0039403C" w:rsidRDefault="0039403C">
            <w:pPr>
              <w:pStyle w:val="ac"/>
            </w:pPr>
            <w:r w:rsidRPr="0039403C">
              <w:t>ангиотензина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валсартан + сакубитрил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симвастатин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C10AB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фибраты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фенофибрат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капсулы пролонгированного действия;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C10AX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алирокумаб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эволокумаб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1"/>
            </w:pPr>
            <w:bookmarkStart w:id="25" w:name="sub_1004"/>
            <w:r w:rsidRPr="0039403C">
              <w:t>D</w:t>
            </w:r>
            <w:bookmarkEnd w:id="2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rPr>
                <w:rStyle w:val="a3"/>
              </w:rPr>
              <w:t>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D01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противогрибковые препараты,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D01A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D01AE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прочие 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мазь для наружного применения;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наружного применения (спиртовой)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D03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 для лечения ран и язв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D03A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D03AX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фактор роста эпидермальный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инъекций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D06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антибиотики и противомикробные средства,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D06C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антибиотики в комбинации с противомикробными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мазь для наружного применения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D07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глюкокортикоиды,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D07A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D07AC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глюкокортикоиды с высокой активностью (группа III)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бетаметазон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крем для наружного применения;</w:t>
            </w:r>
          </w:p>
          <w:p w:rsidR="0039403C" w:rsidRPr="0039403C" w:rsidRDefault="0039403C">
            <w:pPr>
              <w:pStyle w:val="ac"/>
            </w:pPr>
            <w:r w:rsidRPr="0039403C">
              <w:t>мазь для наружного применения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крем для наружного применения;</w:t>
            </w:r>
          </w:p>
          <w:p w:rsidR="0039403C" w:rsidRPr="0039403C" w:rsidRDefault="0039403C">
            <w:pPr>
              <w:pStyle w:val="ac"/>
            </w:pPr>
            <w:r w:rsidRPr="0039403C">
              <w:t>мазь для наружного применения;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ингаляций дозированный;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наружного применения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D08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D08A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D08AC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бигуаниды и амидины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хлоргексидин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местного применения;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местного и наружного применения;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наружного применения;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наружного применения (спиртовой);</w:t>
            </w:r>
          </w:p>
          <w:p w:rsidR="0039403C" w:rsidRPr="0039403C" w:rsidRDefault="0039403C">
            <w:pPr>
              <w:pStyle w:val="ac"/>
            </w:pPr>
            <w:r w:rsidRPr="0039403C">
              <w:t>спрей для наружного применения (спиртовой);</w:t>
            </w:r>
          </w:p>
          <w:p w:rsidR="0039403C" w:rsidRPr="0039403C" w:rsidRDefault="0039403C">
            <w:pPr>
              <w:pStyle w:val="ac"/>
            </w:pPr>
            <w:r w:rsidRPr="0039403C">
              <w:t>суппозитории вагинальные;</w:t>
            </w:r>
          </w:p>
          <w:p w:rsidR="0039403C" w:rsidRPr="0039403C" w:rsidRDefault="0039403C">
            <w:pPr>
              <w:pStyle w:val="ac"/>
            </w:pPr>
            <w:r w:rsidRPr="0039403C">
              <w:t>таблетки вагинальные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D08AG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повидон-йод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местного и наружного применения;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наружного применения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D08AX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водорода пероксид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местного и наружного применения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калия перманганат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местного и наружного применения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этанол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наружного применения;</w:t>
            </w:r>
          </w:p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наружного применения и приготовления лекарственных форм;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наружного применения;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наружного применения и приготовления лекарственных форм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D11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D11A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D11AН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 для лечения дерматита,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дупилумаб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пимекролимус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крем для наружного применения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1"/>
            </w:pPr>
            <w:bookmarkStart w:id="26" w:name="sub_1005"/>
            <w:r w:rsidRPr="0039403C">
              <w:t>G</w:t>
            </w:r>
            <w:bookmarkEnd w:id="2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G01AА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натамицин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суппозитории вагинальные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гель вагинальный;</w:t>
            </w:r>
          </w:p>
          <w:p w:rsidR="0039403C" w:rsidRPr="0039403C" w:rsidRDefault="0039403C">
            <w:pPr>
              <w:pStyle w:val="ac"/>
            </w:pPr>
            <w:r w:rsidRPr="0039403C">
              <w:t>суппозитории вагинальные;</w:t>
            </w:r>
          </w:p>
          <w:p w:rsidR="0039403C" w:rsidRPr="0039403C" w:rsidRDefault="0039403C">
            <w:pPr>
              <w:pStyle w:val="ac"/>
            </w:pPr>
            <w:r w:rsidRPr="0039403C">
              <w:t>таблетки вагинальные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G02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G02A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утеротонизирующие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G02AB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алкалоиды спорыньи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метилэргометрин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и внутримышечного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G02AD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динопростон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гель интрацервикальный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мизопростол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G02C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G02CA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адреномиметики, токолитические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гексопреналин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G02CB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ингибиторы пролактина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бромокриптин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G02CX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прочие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атозибан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G03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половые гормоны и модуляторы функции половых органов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G03B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G03BA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производные 3-оксоандрост-4-ена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тестостерон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гель для наружного применения;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внутримышечного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тестостерон (смесь эфиров)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внутримышечного введения (масляный)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G03D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G03DA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производные прегн-4-ена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G03DB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производные прегнадиена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дидрогестерон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G03DC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норэтистерон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G03G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гонадотропины и другие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G03GA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гонадотропины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гонадотропин хорионический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внутримышечного и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корифоллитропин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внутримышечного и подкожного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lastRenderedPageBreak/>
              <w:t>лиофилизат для приготовления раствора для подкожного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фоллитропин альфа + лутропин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G03GB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синтетические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кломифен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G03H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G03HA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ципротерон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внутримышечного введения масляный;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G04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G04B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G04BD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средства для лечения учащенного мочеиспускания и недержания мочи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солифенацин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G04C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27" w:name="sub_10014"/>
            <w:r w:rsidRPr="0039403C">
              <w:t>G04CA</w:t>
            </w:r>
            <w:bookmarkEnd w:id="2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алфузозин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 пролонгированного действия; таблетки пролонгированного действия, покрытые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 с контролируемым высвобождением, покрытые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тамсулозин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 кишечнорастворимые с пролонгированным высвобождением;</w:t>
            </w:r>
          </w:p>
          <w:p w:rsidR="0039403C" w:rsidRPr="0039403C" w:rsidRDefault="0039403C">
            <w:pPr>
              <w:pStyle w:val="ac"/>
            </w:pPr>
            <w:r w:rsidRPr="0039403C">
              <w:t>капсулы пролонгированного действия;</w:t>
            </w:r>
          </w:p>
          <w:p w:rsidR="0039403C" w:rsidRPr="0039403C" w:rsidRDefault="0039403C">
            <w:pPr>
              <w:pStyle w:val="ac"/>
            </w:pPr>
            <w:r w:rsidRPr="0039403C">
              <w:t>капсулы с модифицированным высвобождением;</w:t>
            </w:r>
          </w:p>
          <w:p w:rsidR="0039403C" w:rsidRPr="0039403C" w:rsidRDefault="0039403C">
            <w:pPr>
              <w:pStyle w:val="ac"/>
            </w:pPr>
            <w:r w:rsidRPr="0039403C">
              <w:t>капсулы с пролонгированным высвобождением;</w:t>
            </w:r>
          </w:p>
          <w:p w:rsidR="0039403C" w:rsidRPr="0039403C" w:rsidRDefault="0039403C">
            <w:pPr>
              <w:pStyle w:val="ac"/>
            </w:pPr>
            <w:r w:rsidRPr="0039403C">
              <w:t>таблетки с контролируемым высвобождением, покрытые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 с пролонгированным высвобождением,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G04CB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ингибиторы тестостерон-5-альфа-</w:t>
            </w:r>
            <w:r w:rsidRPr="0039403C">
              <w:lastRenderedPageBreak/>
              <w:t>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lastRenderedPageBreak/>
              <w:t>финастерид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1"/>
            </w:pPr>
            <w:bookmarkStart w:id="28" w:name="sub_1006"/>
            <w:r w:rsidRPr="0039403C">
              <w:lastRenderedPageBreak/>
              <w:t>H</w:t>
            </w:r>
            <w:bookmarkEnd w:id="2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H01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гормоны гипофиза и гипоталамуса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H01A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H01AC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соматропин и его агонисты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соматропин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подкожного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H01AX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пэгвисомант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H01B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гормоны задней доли гипофиза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H01BA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вазопрессин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десмопрессин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капли назальные;</w:t>
            </w:r>
          </w:p>
          <w:p w:rsidR="0039403C" w:rsidRPr="0039403C" w:rsidRDefault="0039403C">
            <w:pPr>
              <w:pStyle w:val="ac"/>
            </w:pPr>
            <w:r w:rsidRPr="0039403C">
              <w:t>спрей назальный дозированный;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диспергируемые в полости рта;</w:t>
            </w:r>
          </w:p>
          <w:p w:rsidR="0039403C" w:rsidRPr="0039403C" w:rsidRDefault="0039403C">
            <w:pPr>
              <w:pStyle w:val="ac"/>
            </w:pPr>
            <w:r w:rsidRPr="0039403C">
              <w:t>таблетки-лиофилизат;</w:t>
            </w:r>
          </w:p>
          <w:p w:rsidR="0039403C" w:rsidRPr="0039403C" w:rsidRDefault="0039403C">
            <w:pPr>
              <w:pStyle w:val="ac"/>
            </w:pPr>
            <w:r w:rsidRPr="0039403C">
              <w:t>таблетки подъязычные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терлипрессин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H01BB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окситоцин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карбетоцин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окситоцин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инфузий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инъекций;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инъекций и местного применения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H01C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гормоны гипоталамуса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H01CB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соматостатин и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ланреотид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гель для подкожного введения пролонгированного действия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октреотид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 xml:space="preserve">лиофилизат для приготовления суспензии для </w:t>
            </w:r>
            <w:r w:rsidRPr="0039403C">
              <w:lastRenderedPageBreak/>
              <w:t>внутримышечного введения пролонгированного действия;</w:t>
            </w:r>
          </w:p>
          <w:p w:rsidR="0039403C" w:rsidRPr="0039403C" w:rsidRDefault="0039403C">
            <w:pPr>
              <w:pStyle w:val="ac"/>
            </w:pPr>
            <w:r w:rsidRPr="0039403C">
              <w:t>микросферы для приготовления суспензии для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микросферы для приготовления суспензии для внутримышечного введения пролонгированного действия;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внутривенного и подкожного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инфузий и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пасиреотид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H01CC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антигонадотропин-рилизинг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ганиреликс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цетрореликс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H02AA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минералокортикоиды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флудрокортизон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крем для наружного применения;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мазь глазная;</w:t>
            </w:r>
          </w:p>
          <w:p w:rsidR="0039403C" w:rsidRPr="0039403C" w:rsidRDefault="0039403C">
            <w:pPr>
              <w:pStyle w:val="ac"/>
            </w:pPr>
            <w:r w:rsidRPr="0039403C">
              <w:t>мазь для наружного применения;</w:t>
            </w:r>
          </w:p>
          <w:p w:rsidR="0039403C" w:rsidRPr="0039403C" w:rsidRDefault="0039403C">
            <w:pPr>
              <w:pStyle w:val="ac"/>
            </w:pPr>
            <w:r w:rsidRPr="0039403C">
              <w:t>суспензия для внутримышечного и внутрисуставного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эмульсия для наружного применения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имплантат для интравитреального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инъекций;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метилпреднизолон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 xml:space="preserve">лиофилизат для приготовления раствора для </w:t>
            </w:r>
            <w:r w:rsidRPr="0039403C">
              <w:lastRenderedPageBreak/>
              <w:t>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мазь для наружного применения;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инъекций;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H03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 для лечения заболеваний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H03A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H03AA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гормоны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левотироксин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H03B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H03BB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серосодержащие 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тиамазол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H03C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H03CA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калия йодид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 жевательные;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H04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гормоны поджелудочной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H04A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H04AA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глюкагон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инъекций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H05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препараты, регулирующие обмен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H05A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H05AA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терипаратид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H05B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антипаратиреоидные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29" w:name="sub_10015"/>
            <w:r w:rsidRPr="0039403C">
              <w:t>H05BA</w:t>
            </w:r>
            <w:bookmarkEnd w:id="2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 кальцитонина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кальцитонин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инъекций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H05BX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прочие антипаратиреоидные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парикальцитол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цинакальцет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этелкальцетид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1"/>
            </w:pPr>
            <w:bookmarkStart w:id="30" w:name="sub_1007"/>
            <w:r w:rsidRPr="0039403C">
              <w:lastRenderedPageBreak/>
              <w:t>J</w:t>
            </w:r>
            <w:bookmarkEnd w:id="3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J01AA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внутривенного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 диспергируемые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тигециклин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гранулы для приготовления суспензии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суспензии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 диспергируемые;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ампициллин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lastRenderedPageBreak/>
              <w:t>порошок для приготовления суспензии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J01CE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пенициллины, чувствительные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бензатина 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порошок для приготовления суспензии для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внутримышечного и подкожного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инъекций;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инъекций и местного применения;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суспензии для внутримышечного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феноксиметилпенициллин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порошок для приготовления суспензии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J01CF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пенициллины, устойчивые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оксациллин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J01CR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комбинации пенициллинов, включая комбинации с ингибиторами бета-лактамаз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амоксициллин + клавулановая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внутривенного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суспензии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таблетки диспергируемые;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оболочкой;</w:t>
            </w:r>
          </w:p>
          <w:p w:rsidR="0039403C" w:rsidRPr="0039403C" w:rsidRDefault="0039403C">
            <w:pPr>
              <w:pStyle w:val="ac"/>
            </w:pPr>
            <w:r w:rsidRPr="0039403C">
              <w:lastRenderedPageBreak/>
              <w:t>таблетки, покрытые пленочной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 с модифицированным высвобождением,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ампициллин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внутривенного и внутримышечного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бета-лактамные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J01DB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цефалоспорины 1-го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цефазолин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инъекций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цефалексин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гранулы для приготовления суспензии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цефалоспорины 2-го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цефуроксим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гранулы для приготовления суспензии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внутривенного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инъекций;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J01DD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цефалоспорины 3-го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цефотаксим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lastRenderedPageBreak/>
              <w:t>порошок для приготовления раствора для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инъекций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цефтазидим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внутривенного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инъекций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цефтриаксон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внутривенного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инъекций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цефоперазон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внутривенного и внутримышечного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J01DE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цефалоспорины 4-го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цефепим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внутримышечного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J01DH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карбапенемы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имипенем + циластатин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меропенем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эртапенем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 xml:space="preserve">лиофилизат для приготовления раствора для </w:t>
            </w:r>
            <w:r w:rsidRPr="0039403C">
              <w:lastRenderedPageBreak/>
              <w:t>инъекций;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внутривенного и внутримышечного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J01DI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цефалоспорины и 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цефтазидим + [авибактам]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порошок для приготовления концентрата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цефтаролина фосамил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порошок для приготовления концентрата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цефтолозан + [тазобактам]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порошок для приготовления концентрата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суспензия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макролиды, линкозамиды и стрептограмины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31" w:name="sub_10016"/>
            <w:r w:rsidRPr="0039403C">
              <w:t>J01FA</w:t>
            </w:r>
            <w:bookmarkEnd w:id="3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макролиды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азитромицин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суспензии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суспензии для приема внутрь (для детей);</w:t>
            </w:r>
          </w:p>
          <w:p w:rsidR="0039403C" w:rsidRPr="0039403C" w:rsidRDefault="0039403C">
            <w:pPr>
              <w:pStyle w:val="ac"/>
            </w:pPr>
            <w:r w:rsidRPr="0039403C">
              <w:t>таблетки диспергируемые;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джозамицин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 диспергируемые;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кларитромицин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гранулы для приготовления суспензии для</w:t>
            </w:r>
          </w:p>
          <w:p w:rsidR="0039403C" w:rsidRPr="0039403C" w:rsidRDefault="0039403C">
            <w:pPr>
              <w:pStyle w:val="ac"/>
            </w:pPr>
            <w:r w:rsidRPr="0039403C">
              <w:t>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 xml:space="preserve">лиофилизат для приготовления раствора для </w:t>
            </w:r>
            <w:r w:rsidRPr="0039403C">
              <w:lastRenderedPageBreak/>
              <w:t>инфузий;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 пролонгированного действия, покрытые пленочной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 с пролонгированным высвобождением,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J01FF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линкозамиды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клиндамицин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внутривенного и внутримышечного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стрептомицины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стрептомицин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внутримышечного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J01GB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амикацин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инфузий и внутримышечного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гентамицин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капли глазные;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внутривенного и внутримышечного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канамицин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внутримышечного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тобрамицин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капли глазные;</w:t>
            </w:r>
          </w:p>
          <w:p w:rsidR="0039403C" w:rsidRPr="0039403C" w:rsidRDefault="0039403C">
            <w:pPr>
              <w:pStyle w:val="ac"/>
            </w:pPr>
            <w:r w:rsidRPr="0039403C">
              <w:t>капсулы с порошком для ингаляций;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ингаляций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антибактериальные препараты,</w:t>
            </w:r>
          </w:p>
          <w:p w:rsidR="0039403C" w:rsidRPr="0039403C" w:rsidRDefault="0039403C">
            <w:pPr>
              <w:pStyle w:val="ac"/>
            </w:pPr>
            <w:r w:rsidRPr="0039403C">
              <w:t>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32" w:name="sub_10017"/>
            <w:r w:rsidRPr="0039403C">
              <w:t>J01MA</w:t>
            </w:r>
            <w:bookmarkEnd w:id="3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левофлоксацин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капли глазные;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ломефлоксацин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капли глазные;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моксифлоксацин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капли глазные;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капли глазные;</w:t>
            </w:r>
          </w:p>
          <w:p w:rsidR="0039403C" w:rsidRPr="0039403C" w:rsidRDefault="0039403C">
            <w:pPr>
              <w:pStyle w:val="ac"/>
            </w:pPr>
            <w:r w:rsidRPr="0039403C">
              <w:t>капли глазные и ушные;</w:t>
            </w:r>
          </w:p>
          <w:p w:rsidR="0039403C" w:rsidRPr="0039403C" w:rsidRDefault="0039403C">
            <w:pPr>
              <w:pStyle w:val="ac"/>
            </w:pPr>
            <w:r w:rsidRPr="0039403C">
              <w:t>мазь глазная;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 пролонгированного действия,</w:t>
            </w:r>
          </w:p>
          <w:p w:rsidR="0039403C" w:rsidRPr="0039403C" w:rsidRDefault="0039403C">
            <w:pPr>
              <w:pStyle w:val="ac"/>
            </w:pPr>
            <w:r w:rsidRPr="0039403C">
              <w:t>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спарфлоксацин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капли глазные;</w:t>
            </w:r>
          </w:p>
          <w:p w:rsidR="0039403C" w:rsidRPr="0039403C" w:rsidRDefault="0039403C">
            <w:pPr>
              <w:pStyle w:val="ac"/>
            </w:pPr>
            <w:r w:rsidRPr="0039403C">
              <w:t>капли глазные и ушные;</w:t>
            </w:r>
          </w:p>
          <w:p w:rsidR="0039403C" w:rsidRPr="0039403C" w:rsidRDefault="0039403C">
            <w:pPr>
              <w:pStyle w:val="ac"/>
            </w:pPr>
            <w:r w:rsidRPr="0039403C">
              <w:t>капли ушные;</w:t>
            </w:r>
          </w:p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мазь глазная;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lastRenderedPageBreak/>
              <w:t>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J01X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J01XA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антибиотики гликопептидной 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ванкомицин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инфузий и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инфузий и приема внутрь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телаванцин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33" w:name="sub_10018"/>
            <w:r w:rsidRPr="0039403C">
              <w:t>J01XD</w:t>
            </w:r>
            <w:bookmarkEnd w:id="3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метронидазол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J01XX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прочие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даптомицин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линезолид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гранулы для приготовления суспензии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тедизолид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концентрата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фосфомицин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 xml:space="preserve">противогрибковые препараты </w:t>
            </w:r>
            <w:r w:rsidRPr="0039403C">
              <w:lastRenderedPageBreak/>
              <w:t>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J02AA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амфотерицин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нистатин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34" w:name="sub_10019"/>
            <w:r w:rsidRPr="0039403C">
              <w:t>J02AC</w:t>
            </w:r>
            <w:bookmarkEnd w:id="3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вориконазол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концентрата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суспензии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позаконазол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суспензия для приема внутрь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суспензии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каспофунгин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микафунгин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препараты, активные в отношении микобактерий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аминосалициловая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аминосалициловая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гранулы замедленного высвобождения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гранулы кишечнорастворимые;</w:t>
            </w:r>
          </w:p>
          <w:p w:rsidR="0039403C" w:rsidRPr="0039403C" w:rsidRDefault="0039403C">
            <w:pPr>
              <w:pStyle w:val="ac"/>
            </w:pPr>
            <w:r w:rsidRPr="0039403C">
              <w:t>гранулы, покрытые кишечнорастворимой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 xml:space="preserve">лиофилизат для приготовления раствора для </w:t>
            </w:r>
            <w:r w:rsidRPr="0039403C">
              <w:lastRenderedPageBreak/>
              <w:t>инфузий;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 кишечнорастворимые, покрытые пленочной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кишечнорастворимой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J04AB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капреомицин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инфузий и внутримышечного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рифабутин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инъекций;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циклосерин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J04AC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гидразиды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изониазид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внутривенного, внутримышечного, ингаляционного и эндотрахеального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инъекций;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инъекций и ингаляций;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производные тиокарбамида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этионамид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J04AK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бедаквилин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lastRenderedPageBreak/>
              <w:t>таблетки, покрытые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теризидон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тиоуреидоиминометил-пиридиния перхлорат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J04AM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комбинированные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изониазид + ломефлоксацин + пиразинамид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изониазид + 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изониазид + пиразинамид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 диспергируемые;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изониазид + пиразинамид + рифампицин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изониазид + пиразинамид + рифампицин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изониазид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изониазид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ломефлоксацин + пиразинамид + протионамид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J04В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дапсон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35" w:name="sub_10020"/>
            <w:r w:rsidRPr="0039403C">
              <w:t>J05AB</w:t>
            </w:r>
            <w:bookmarkEnd w:id="3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крем для наружного применения;</w:t>
            </w:r>
          </w:p>
          <w:p w:rsidR="0039403C" w:rsidRPr="0039403C" w:rsidRDefault="0039403C">
            <w:pPr>
              <w:pStyle w:val="ac"/>
            </w:pPr>
            <w:r w:rsidRPr="0039403C">
              <w:t xml:space="preserve">лиофилизат для приготовления раствора для </w:t>
            </w:r>
            <w:r w:rsidRPr="0039403C">
              <w:lastRenderedPageBreak/>
              <w:t>инфузий;</w:t>
            </w:r>
          </w:p>
          <w:p w:rsidR="0039403C" w:rsidRPr="0039403C" w:rsidRDefault="0039403C">
            <w:pPr>
              <w:pStyle w:val="ac"/>
            </w:pPr>
            <w:r w:rsidRPr="0039403C">
              <w:t>мазь глазная;</w:t>
            </w:r>
          </w:p>
          <w:p w:rsidR="0039403C" w:rsidRPr="0039403C" w:rsidRDefault="0039403C">
            <w:pPr>
              <w:pStyle w:val="ac"/>
            </w:pPr>
            <w:r w:rsidRPr="0039403C">
              <w:t>мазь для местного и наружного применения;</w:t>
            </w:r>
          </w:p>
          <w:p w:rsidR="0039403C" w:rsidRPr="0039403C" w:rsidRDefault="0039403C">
            <w:pPr>
              <w:pStyle w:val="ac"/>
            </w:pPr>
            <w:r w:rsidRPr="0039403C">
              <w:t>мазь для наружного применения;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валганцикловир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J05AE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ингибиторы протеаз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атазанавир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дарунавир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нарлапревир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саквинавир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фосампренавир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суспензия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36" w:name="sub_10021"/>
            <w:r w:rsidRPr="0039403C">
              <w:t>J05AF</w:t>
            </w:r>
            <w:bookmarkEnd w:id="3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нуклеозиды и нуклеотиды -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абакавир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диданозин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 кишечнорастворимые;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приема внутрь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зидовудин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ставудин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телбивудин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тенофовир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тенофовира алафенамид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фосфазид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энтекавир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J05AG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ненуклеозидные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невирапин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суспензия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элсульфавирин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этравирин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эфавиренз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37" w:name="sub_10022"/>
            <w:r w:rsidRPr="0039403C">
              <w:t>J05AP</w:t>
            </w:r>
            <w:bookmarkEnd w:id="3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противовирусные препараты для лечения гепатита C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велпатасвир + 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глекапревир + пибрентасвир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даклатасвир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дасабувир; омбитасвир + паритапревир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таблеток набор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рибавирин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суспензии</w:t>
            </w:r>
          </w:p>
          <w:p w:rsidR="0039403C" w:rsidRPr="0039403C" w:rsidRDefault="0039403C">
            <w:pPr>
              <w:pStyle w:val="ac"/>
            </w:pPr>
            <w:r w:rsidRPr="0039403C">
              <w:t>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симепревир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38" w:name="sub_10023"/>
            <w:r w:rsidRPr="0039403C">
              <w:t>J05AR</w:t>
            </w:r>
            <w:bookmarkEnd w:id="3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комбинированные противовирусные препараты для лечения ВИЧ-инфекции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абакавир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абакавир + 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 xml:space="preserve">кобицистат + тенофовира алафенамид + элвитегравир + </w:t>
            </w:r>
            <w:r w:rsidRPr="0039403C">
              <w:lastRenderedPageBreak/>
              <w:t>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lastRenderedPageBreak/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лопинавир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рилпивирин + тенофовир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39" w:name="sub_1071"/>
            <w:r w:rsidRPr="0039403C">
              <w:t>J05AХ</w:t>
            </w:r>
            <w:bookmarkEnd w:id="3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гразопревир + элбасвир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долутегравир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маравирок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ралтегравир</w:t>
            </w:r>
          </w:p>
          <w:p w:rsidR="0039403C" w:rsidRPr="0039403C" w:rsidRDefault="0039403C">
            <w:pPr>
              <w:pStyle w:val="ac"/>
            </w:pPr>
            <w:r w:rsidRPr="0039403C">
              <w:t>ремдесивир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 жевательные;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концентрата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фавипиравир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иммунные сыворотки и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анатоксин дифтерийный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анатоксин дифтерийно-столбнячный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анатоксин 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антитоксин яда гадюки обыкновенной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сыворотка противоботулиническая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 xml:space="preserve">сыворотка противогангренозная </w:t>
            </w:r>
            <w:r w:rsidRPr="0039403C">
              <w:lastRenderedPageBreak/>
              <w:t>поливалентная очищенная концентрированная лошадиная жидкая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сыворотка противодифтерийная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сыворотка противостолбнячная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J06BA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иммуноглобулины, нормальные человеческие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иммуноглобулин человека нормальный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J06BB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специфические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иммуноглобулин антирабический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иммуноглобулин против клещевого энцефалита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иммуноглобулин противостолбнячный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bookmarkStart w:id="40" w:name="sub_100701"/>
            <w:r w:rsidRPr="0039403C">
              <w:t>иммуноглобулин человека антирезус RHO(D)</w:t>
            </w:r>
            <w:bookmarkEnd w:id="40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внутримышечного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иммуноглобулин человека противостафилококковый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паливизумаб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внутримышечного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41" w:name="sub_10024"/>
            <w:r w:rsidRPr="0039403C">
              <w:t>J07</w:t>
            </w:r>
            <w:bookmarkEnd w:id="4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вакцины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 xml:space="preserve">вакцины в соответствии с </w:t>
            </w:r>
            <w:hyperlink r:id="rId25" w:history="1">
              <w:r w:rsidRPr="0039403C">
                <w:rPr>
                  <w:rStyle w:val="a4"/>
                </w:rPr>
                <w:t>национальным календарем</w:t>
              </w:r>
            </w:hyperlink>
            <w:r w:rsidRPr="0039403C">
              <w:t xml:space="preserve"> профилактических прививок и </w:t>
            </w:r>
            <w:hyperlink r:id="rId26" w:history="1">
              <w:r w:rsidRPr="0039403C">
                <w:rPr>
                  <w:rStyle w:val="a4"/>
                </w:rPr>
                <w:t>календарем</w:t>
              </w:r>
            </w:hyperlink>
            <w:r w:rsidRPr="0039403C">
              <w:t xml:space="preserve"> профилактических прививок по эпидемическим показаниям</w:t>
            </w:r>
          </w:p>
          <w:p w:rsidR="0039403C" w:rsidRPr="0039403C" w:rsidRDefault="0039403C">
            <w:pPr>
              <w:pStyle w:val="ac"/>
            </w:pPr>
            <w:hyperlink r:id="rId27" w:history="1">
              <w:r w:rsidRPr="0039403C">
                <w:rPr>
                  <w:rStyle w:val="a4"/>
                </w:rPr>
                <w:t>вакцины для профилактики новой коронавирусной инфекции COVID-19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1"/>
            </w:pPr>
            <w:bookmarkStart w:id="42" w:name="sub_1008"/>
            <w:r w:rsidRPr="0039403C">
              <w:t>L</w:t>
            </w:r>
            <w:bookmarkEnd w:id="4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L01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43" w:name="sub_10025"/>
            <w:r w:rsidRPr="0039403C">
              <w:t>L01AA</w:t>
            </w:r>
            <w:bookmarkEnd w:id="4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аналоги азотистого иприта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бендамустин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концентрата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концентрата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инъекций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мелфалан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внутрисосудистого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хлорамбуцил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циклофосфамид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внутривенного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алкилсульфонаты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бусульфан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L01AD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производные нитрозомочевины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кармустин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ломустин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дакарбазин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темозоломид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антиметаболиты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аналоги фолиевой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метотрексат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 xml:space="preserve">концентрат для приготовления раствора для </w:t>
            </w:r>
            <w:r w:rsidRPr="0039403C">
              <w:lastRenderedPageBreak/>
              <w:t>инфузий;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инъекций;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инъекций;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подкожного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пеметрексед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ралтитрексид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аналоги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меркаптопурин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неларабин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флударабин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внутривенного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внутривенного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аналоги 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азацитидин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суспензии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гемцитабин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концентрата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капецитабин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фторурацил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внутрисосудистого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 xml:space="preserve">раствор для внутрисосудистого и </w:t>
            </w:r>
            <w:r w:rsidRPr="0039403C">
              <w:lastRenderedPageBreak/>
              <w:t>внутриполостного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цитарабин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инъекций;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инъекций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алкалоиды растительного происхождения и другие природные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алкалоиды барвинка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винбластин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винкристин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винорелбин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производные подофиллотоксина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этопозид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L01CD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таксаны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доцетаксел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кабазитаксел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паклитаксел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противоопухолевые антибиотики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44" w:name="sub_10026"/>
            <w:r w:rsidRPr="0039403C">
              <w:t>L01DB</w:t>
            </w:r>
            <w:bookmarkEnd w:id="4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антрациклины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даунорубицин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внутривенного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доксорубицин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внутрисосудистого и внутрипузырного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 xml:space="preserve">концентрат для приготовления раствора для </w:t>
            </w:r>
            <w:r w:rsidRPr="0039403C">
              <w:lastRenderedPageBreak/>
              <w:t>инфузий;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внутрисосудистого и внутрипузырного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внутрисосудистого и внутрипузырного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идарубицин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внутривенного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митоксантрон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эпирубицин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внутрисосудистого и внутрипузырного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противоопухолевые 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блеомицин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инъекций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иксабепилон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митомицин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инъекций;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инъекций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L01XA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 платины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карбоплатин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оксалиплатин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концентрата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lastRenderedPageBreak/>
              <w:t>лиофилизат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цисплатин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 и внутрибрюшинного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инъекций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L01XB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метилгидразины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45" w:name="sub_10027"/>
            <w:r w:rsidRPr="0039403C">
              <w:t>L01XC</w:t>
            </w:r>
            <w:bookmarkEnd w:id="4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моноклональные антитела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авелумаб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атезолизумаб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бевацизумаб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блинатумомаб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порошок для приготовления концентрата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брентуксимаб ведотин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концентрата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даратумумаб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дурвалумаб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ипилимумаб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ниволумаб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обинутузумаб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панитумумаб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пембролизумаб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пертузумаб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пролголимаб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рамуцирумаб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ритуксимаб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трастузумаб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концентрата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трастузумаб эмтанзин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концентрата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цетуксимаб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элотузумаб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концентрата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46" w:name="sub_10028"/>
            <w:r w:rsidRPr="0039403C">
              <w:t>L01XE</w:t>
            </w:r>
            <w:bookmarkEnd w:id="4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ингибиторы протеинкиназы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абемациклиб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акситиниб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алектиниб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афатиниб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бозутиниб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вандетаниб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вемурафениб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гефитиниб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дабрафениб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дазатиниб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ибрутиниб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иматиниб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кабозантиниб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кобиметиниб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кризотиниб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лапатиниб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ленватиниб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мидостаурин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нилотиниб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нинтеданиб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 мягкие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осимертиниб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пазопаниб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палбоциклиб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регорафениб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рибоциклиб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руксолитиниб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сунитиниб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траметиниб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церитиниб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эрлотиниб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47" w:name="sub_10029"/>
            <w:r w:rsidRPr="0039403C">
              <w:t>L01XX</w:t>
            </w:r>
            <w:bookmarkEnd w:id="4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прочие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аспарагиназа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внутривенного и внутримышечного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афлиберцепт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внутриглазного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бортезомиб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внутривенного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внутривенного и подкожного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венетоклакс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висмодегиб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гидроксикарбамид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иксазомиб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иринотекан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карфилзомиб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митотан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олапариб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третиноин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фактор некроза опухоли альфа-1</w:t>
            </w:r>
          </w:p>
          <w:p w:rsidR="0039403C" w:rsidRPr="0039403C" w:rsidRDefault="0039403C">
            <w:pPr>
              <w:pStyle w:val="ac"/>
            </w:pPr>
            <w:r w:rsidRPr="0039403C">
              <w:t>(тимозин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эрибулин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противоопухолевые гормональные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гормоны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медроксипрогестерон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суспензия для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L02AE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аналоги гонадотропин-рилизинг гормона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бусерелин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гозерелин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имплантат;</w:t>
            </w:r>
          </w:p>
          <w:p w:rsidR="0039403C" w:rsidRPr="0039403C" w:rsidRDefault="0039403C">
            <w:pPr>
              <w:pStyle w:val="ac"/>
            </w:pPr>
            <w:r w:rsidRPr="0039403C">
              <w:t>капсула для подкожного введения пролонгированного действия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лейпрорелин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подкожного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трипторелин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подкожного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 xml:space="preserve">лиофилизат для приготовления суспензии для </w:t>
            </w:r>
            <w:r w:rsidRPr="0039403C">
              <w:lastRenderedPageBreak/>
              <w:t>внутримышечного введения пролонгированного действия;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L02B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антиэстрогены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тамоксифен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фулвестрант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внутримышечного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48" w:name="sub_10030"/>
            <w:r w:rsidRPr="0039403C">
              <w:t>L02BB</w:t>
            </w:r>
            <w:bookmarkEnd w:id="4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апалутамид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бикалутамид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энзалутамид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L02BG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ингибиторы ароматазы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анастрозол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абиратерон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дегареликс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колониестимулирующие факторы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и подкожного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эмпэгфилграстим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интерфероны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интерферон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гель для местного и наружного применения;</w:t>
            </w:r>
          </w:p>
          <w:p w:rsidR="0039403C" w:rsidRPr="0039403C" w:rsidRDefault="0039403C">
            <w:pPr>
              <w:pStyle w:val="ac"/>
            </w:pPr>
            <w:r w:rsidRPr="0039403C">
              <w:t>капли назальные;</w:t>
            </w:r>
          </w:p>
          <w:p w:rsidR="0039403C" w:rsidRPr="0039403C" w:rsidRDefault="0039403C">
            <w:pPr>
              <w:pStyle w:val="ac"/>
            </w:pPr>
            <w:r w:rsidRPr="0039403C">
              <w:lastRenderedPageBreak/>
              <w:t>лиофилизат для приготовления раствора для внутримышечного и подкожного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интраназального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интраназального введения и ингаляций;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инъекций;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инъекций и местного применения;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суспензии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мазь для наружного и местного применения;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внутримышечного, субконъюнктивального введения и закапывания в глаз;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инъекций;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внутривенного и подкожного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подкожного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суппозитории ректальные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интерферон бета-1b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подкожного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интерферон гамма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 xml:space="preserve">лиофилизат для приготовления раствора для </w:t>
            </w:r>
            <w:r w:rsidRPr="0039403C">
              <w:lastRenderedPageBreak/>
              <w:t>внутримышечного и подкожного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интраназального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пэгинтерферон альфа-2a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пэгинтерферон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цепэгинтерферон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49" w:name="sub_10031"/>
            <w:r w:rsidRPr="0039403C">
              <w:t>L03AX</w:t>
            </w:r>
            <w:bookmarkEnd w:id="4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азоксимера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инъекций и местного применения;</w:t>
            </w:r>
          </w:p>
          <w:p w:rsidR="0039403C" w:rsidRPr="0039403C" w:rsidRDefault="0039403C">
            <w:pPr>
              <w:pStyle w:val="ac"/>
            </w:pPr>
            <w:r w:rsidRPr="0039403C">
              <w:t>суппозитории вагинальные и ректальные;</w:t>
            </w:r>
          </w:p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вакцина для лечения рака мочевого пузыря БЦЖ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суспензии для внутрипузырного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глатирамера 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глутамил-цистеинил-глицин динатрия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инъекций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меглюмина акридонацетат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и внутримышечного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тилорон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50" w:name="sub_10032"/>
            <w:r w:rsidRPr="0039403C">
              <w:t>L04AA</w:t>
            </w:r>
            <w:bookmarkEnd w:id="5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селективные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абатацепт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концентрата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алемтузумаб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апремиласт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барицитиниб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белимумаб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 xml:space="preserve">лиофилизат для приготовления концентрата для </w:t>
            </w:r>
            <w:r w:rsidRPr="0039403C">
              <w:lastRenderedPageBreak/>
              <w:t>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ведолизумаб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концентрата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иммуноглобулин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антитимоцитарный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лефлуномид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микофенолата мофетил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микофеноловая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 кишечнорастворимые, покрытые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кишечнорастворимой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натализумаб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окрелизумаб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терифлуномид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тофацитиниб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упадацитиниб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 с пролонгированным высвобождением,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финголимод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эверолимус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 диспергируемые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экулизумаб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ингибиторы фактора некроза опухоли альфа (ФНО-альфа)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адалимумаб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голимумаб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инфликсимаб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lastRenderedPageBreak/>
              <w:t>лиофилизат для приготовления концентрата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цертолизумаба пэгол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этанерцепт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подкожного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51" w:name="sub_1081"/>
            <w:r w:rsidRPr="0039403C">
              <w:t>L04AC</w:t>
            </w:r>
            <w:bookmarkEnd w:id="5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ингибиторы интерлейкина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базиликсимаб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гуселькумаб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иксекизумаб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канакинумаб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левилимаб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нетакимаб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олокизумаб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сарилумаб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секукинумаб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подкожного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тоцилизумаб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устекинумаб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ингибиторы кальциневрина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капсулы пролонгированного действия;</w:t>
            </w:r>
          </w:p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внутривенного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мазь для наружного применения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циклоспорин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капсулы мягкие;</w:t>
            </w:r>
          </w:p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lastRenderedPageBreak/>
              <w:t>раствор для приема внутрь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52" w:name="sub_10033"/>
            <w:r w:rsidRPr="0039403C">
              <w:lastRenderedPageBreak/>
              <w:t>L04AX</w:t>
            </w:r>
            <w:bookmarkEnd w:id="5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азатиоприн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диметилфумарат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 кишечнорастворимые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леналидомид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пирфенидон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1"/>
            </w:pPr>
            <w:bookmarkStart w:id="53" w:name="sub_1009"/>
            <w:r w:rsidRPr="0039403C">
              <w:t>M</w:t>
            </w:r>
            <w:bookmarkEnd w:id="5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rPr>
                <w:rStyle w:val="a3"/>
              </w:rP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54" w:name="sub_10034"/>
            <w:r w:rsidRPr="0039403C">
              <w:t>M01AB</w:t>
            </w:r>
            <w:bookmarkEnd w:id="5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капли глазные;</w:t>
            </w:r>
          </w:p>
          <w:p w:rsidR="0039403C" w:rsidRPr="0039403C" w:rsidRDefault="0039403C">
            <w:pPr>
              <w:pStyle w:val="ac"/>
            </w:pPr>
            <w:r w:rsidRPr="0039403C">
              <w:t>капсулы кишечнорастворимые;</w:t>
            </w:r>
          </w:p>
          <w:p w:rsidR="0039403C" w:rsidRPr="0039403C" w:rsidRDefault="0039403C">
            <w:pPr>
              <w:pStyle w:val="ac"/>
            </w:pPr>
            <w:r w:rsidRPr="0039403C">
              <w:t>капсулы с модифицированным высвобождением;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внутримышечного введения; таблетки, покрытые кишечнорастворимой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кишечнорастворимой пленочной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 пролонгированного действия, покрытые кишечнорастворимой оболочкой; таблетки пролонгированного действия, покрытые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 пролонгированного действия,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кеторолак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декскетопрофен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и внутримышечного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гель для наружного применения;</w:t>
            </w:r>
          </w:p>
          <w:p w:rsidR="0039403C" w:rsidRPr="0039403C" w:rsidRDefault="0039403C">
            <w:pPr>
              <w:pStyle w:val="ac"/>
            </w:pPr>
            <w:r w:rsidRPr="0039403C">
              <w:t>гранулы для приготовления раствора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крем для наружного применения;</w:t>
            </w:r>
          </w:p>
          <w:p w:rsidR="0039403C" w:rsidRPr="0039403C" w:rsidRDefault="0039403C">
            <w:pPr>
              <w:pStyle w:val="ac"/>
            </w:pPr>
            <w:r w:rsidRPr="0039403C">
              <w:t>мазь для наружного применения;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суппозитории ректальные;</w:t>
            </w:r>
          </w:p>
          <w:p w:rsidR="0039403C" w:rsidRPr="0039403C" w:rsidRDefault="0039403C">
            <w:pPr>
              <w:pStyle w:val="ac"/>
            </w:pPr>
            <w:r w:rsidRPr="0039403C">
              <w:t>суппозитории ректальные (для детей);</w:t>
            </w:r>
          </w:p>
          <w:p w:rsidR="0039403C" w:rsidRPr="0039403C" w:rsidRDefault="0039403C">
            <w:pPr>
              <w:pStyle w:val="ac"/>
            </w:pPr>
            <w:r w:rsidRPr="0039403C">
              <w:t>суспензия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суспензия для приема внутрь (для детей);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 с пролонгированным высвобождением,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капсулы пролонгированного действия;</w:t>
            </w:r>
          </w:p>
          <w:p w:rsidR="0039403C" w:rsidRPr="0039403C" w:rsidRDefault="0039403C">
            <w:pPr>
              <w:pStyle w:val="ac"/>
            </w:pPr>
            <w:r w:rsidRPr="0039403C">
              <w:t>капсулы с модифицированным высвобождением;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инфузий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суппозитории ректальные;</w:t>
            </w:r>
          </w:p>
          <w:p w:rsidR="0039403C" w:rsidRPr="0039403C" w:rsidRDefault="0039403C">
            <w:pPr>
              <w:pStyle w:val="ac"/>
            </w:pPr>
            <w:r w:rsidRPr="0039403C">
              <w:t>суппозитории ректальные (для детей);</w:t>
            </w:r>
          </w:p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 пролонгированного действия;</w:t>
            </w:r>
          </w:p>
          <w:p w:rsidR="0039403C" w:rsidRPr="0039403C" w:rsidRDefault="0039403C">
            <w:pPr>
              <w:pStyle w:val="ac"/>
            </w:pPr>
            <w:r w:rsidRPr="0039403C">
              <w:t>таблетки с модифицированным высвобождением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M01C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базисные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M01CC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пеницилламин и подобные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пеницилламин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M03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миорелаксанты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M03A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M03AB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производные холина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суксаметония йодид и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и внутримышечного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M03AC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четвертичные аммониевые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пипекурония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рокурония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M03AX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ботулинический токсин типа 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внутримышечного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ботулинический токсин типа А-гемагглютинин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инъекций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M03B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M03BX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баклофен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интратекального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тизанидин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 с модифицированным высвобождением;</w:t>
            </w:r>
          </w:p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M04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M04A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M04AA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ингибиторы образования мочевой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аллопуринол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M05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 для лечения заболеваний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M05B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M05BA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бифосфонаты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алендроновая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золедроновая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внутривенного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55" w:name="sub_10035"/>
            <w:r w:rsidRPr="0039403C">
              <w:t>M05BX</w:t>
            </w:r>
            <w:bookmarkEnd w:id="5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деносумаб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стронция ранелат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порошок для приготовления суспензии для приема внутрь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56" w:name="sub_10036"/>
            <w:r w:rsidRPr="0039403C">
              <w:t>M09АX</w:t>
            </w:r>
            <w:bookmarkEnd w:id="5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прочие препараты для лечения заболеваний костно-мышечной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нусинерсен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интратекального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1"/>
            </w:pPr>
            <w:bookmarkStart w:id="57" w:name="sub_1010"/>
            <w:r w:rsidRPr="0039403C">
              <w:t>N</w:t>
            </w:r>
            <w:bookmarkEnd w:id="5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rPr>
                <w:rStyle w:val="a3"/>
              </w:rP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58" w:name="sub_10037"/>
            <w:r w:rsidRPr="0039403C">
              <w:t>N01AB</w:t>
            </w:r>
            <w:bookmarkEnd w:id="5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галогенированные углеводороды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галотан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жидкость для ингаляций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десфлуран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жидкость для ингаляций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севофлуран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жидкость для ингаляций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барбитураты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тиопентал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N01AH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опиоидные 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тримеперидин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инъекций;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N01AX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динитрогена 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газ сжатый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кетамин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и внутримышечного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натрия оксибутират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и внутримышечного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пропофол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эмульсия для внутривенного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эмульсия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N01B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эфиры аминобензойной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инъекций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интратекального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инъекций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левобупивакаин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инъекций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ропивакаин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инъекций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природные алкалоиды опия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 пролонгированного действия;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инъекций;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подкожного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таблетки пролонгированного действия, покрытые пленочной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 с пролонгированным высвобождением,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налоксон + оксикодон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 с пролонгированным высвобождением,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производные фенилпиперидина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фентанил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трансдермальная терапевтическая система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59" w:name="sub_10038"/>
            <w:r w:rsidRPr="0039403C">
              <w:t>N02AE</w:t>
            </w:r>
            <w:bookmarkEnd w:id="5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производные орипавина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бупренорфин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инъекций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пропионилфенил-этоксиэтилпиперидин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 защечные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тапентадол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 пролонгированного действия,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трамадол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инъекций;</w:t>
            </w:r>
          </w:p>
          <w:p w:rsidR="0039403C" w:rsidRPr="0039403C" w:rsidRDefault="0039403C">
            <w:pPr>
              <w:pStyle w:val="ac"/>
            </w:pPr>
            <w:r w:rsidRPr="0039403C">
              <w:t>суппозитории ректальные;</w:t>
            </w:r>
          </w:p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 пролонгированного действия, покрытые пленочной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 xml:space="preserve">таблетки с пролонгированным высвобождением, </w:t>
            </w:r>
            <w:r w:rsidRPr="0039403C">
              <w:lastRenderedPageBreak/>
              <w:t>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N02B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 кишечнорастворимые, покрытые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 кишечнорастворимые, покрытые пленочной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кишечнорастворимой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кишечнорастворимой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гранулы для приготовления суспензии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приема внутрь (для детей);</w:t>
            </w:r>
          </w:p>
          <w:p w:rsidR="0039403C" w:rsidRPr="0039403C" w:rsidRDefault="0039403C">
            <w:pPr>
              <w:pStyle w:val="ac"/>
            </w:pPr>
            <w:r w:rsidRPr="0039403C">
              <w:t>суппозитории ректальные;</w:t>
            </w:r>
          </w:p>
          <w:p w:rsidR="0039403C" w:rsidRPr="0039403C" w:rsidRDefault="0039403C">
            <w:pPr>
              <w:pStyle w:val="ac"/>
            </w:pPr>
            <w:r w:rsidRPr="0039403C">
              <w:t>суппозитории ректальные (для детей);</w:t>
            </w:r>
          </w:p>
          <w:p w:rsidR="0039403C" w:rsidRPr="0039403C" w:rsidRDefault="0039403C">
            <w:pPr>
              <w:pStyle w:val="ac"/>
            </w:pPr>
            <w:r w:rsidRPr="0039403C">
              <w:t>суспензия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суспензия для приема внутрь (для детей);</w:t>
            </w:r>
          </w:p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барбитураты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бензобарбитал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фенобарбитал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 (для детей)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производные гидантоина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фенитоин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производные сукцинимида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этосуксимид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N03AЕ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клоназепам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производные карбоксамида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карбамазепин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сироп;</w:t>
            </w:r>
          </w:p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lastRenderedPageBreak/>
              <w:t>таблетки пролонгированного действия;</w:t>
            </w:r>
          </w:p>
          <w:p w:rsidR="0039403C" w:rsidRPr="0039403C" w:rsidRDefault="0039403C">
            <w:pPr>
              <w:pStyle w:val="ac"/>
            </w:pPr>
            <w:r w:rsidRPr="0039403C">
              <w:t>таблетки пролонгированного действия, покрытые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 пролонгированного действия,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окскарбазепин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суспензия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60" w:name="sub_10039"/>
            <w:r w:rsidRPr="0039403C">
              <w:t>N03AG</w:t>
            </w:r>
            <w:bookmarkEnd w:id="6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производные жирных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вальпроевая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гранулы с пролонгированным высвобождением;</w:t>
            </w:r>
          </w:p>
          <w:p w:rsidR="0039403C" w:rsidRPr="0039403C" w:rsidRDefault="0039403C">
            <w:pPr>
              <w:pStyle w:val="ac"/>
            </w:pPr>
            <w:r w:rsidRPr="0039403C">
              <w:t>капли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капсулы кишечнорастворимые;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внутривенного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сироп;</w:t>
            </w:r>
          </w:p>
          <w:p w:rsidR="0039403C" w:rsidRPr="0039403C" w:rsidRDefault="0039403C">
            <w:pPr>
              <w:pStyle w:val="ac"/>
            </w:pPr>
            <w:r w:rsidRPr="0039403C">
              <w:t>сироп (для детей);</w:t>
            </w:r>
          </w:p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кишечнорастворимой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 пролонгированного действия, покрытые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 пролонгированного действия, покрытые пленочной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 с пролонгированным высвобождением,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бриварацетам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лакосамид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леветирацетам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перампанел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прегабалин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топирамат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противопаркинсонические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бипериден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тригексифенидил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допа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леводопа + бенсеразид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капсулы с модифицированным высвобождением;</w:t>
            </w:r>
          </w:p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 диспергируемые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леводопа + карбидопа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N04BB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производные адамантана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амантадин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N04BC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агонисты дофаминовых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пирибедил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 с контролируемым высвобождением, покрытые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 с контролируемым высвобождением,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прамипексол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 пролонгированного действия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психолептики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алифатические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левомепромазин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инфузий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хлорпромазин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драже;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lastRenderedPageBreak/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N05AB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пиперазиновые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перфеназин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трифлуоперазин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флуфеназин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внутримышечного введения (масляный)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N05AC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пиперидиновые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перициазин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приема внутрь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тиоридазин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N05AD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производные бутирофенона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галоперидол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капли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внутримышечного введения (масляный);</w:t>
            </w:r>
          </w:p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инъекций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61" w:name="sub_10040"/>
            <w:r w:rsidRPr="0039403C">
              <w:t>N05AЕ</w:t>
            </w:r>
            <w:bookmarkEnd w:id="6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производные индола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луразидон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сертиндол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N05AF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производные тиоксантена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зуклопентиксол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внутримышечного введения (масляный);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флупентиксол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внутримышечного введения (масляный);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диазепины, оксазепины, тиазепины и оксепины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кветиапин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 пролонгированного действия,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оланзапин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диспергируемые в полости рта;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N05AL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бензамиды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сульпирид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карипразин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палиперидон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суспензия для внутримышечного введения пролонгированного действия;</w:t>
            </w:r>
          </w:p>
          <w:p w:rsidR="0039403C" w:rsidRPr="0039403C" w:rsidRDefault="0039403C">
            <w:pPr>
              <w:pStyle w:val="ac"/>
            </w:pPr>
            <w:r w:rsidRPr="0039403C">
              <w:t>таблетки пролонгированного действия, покрытые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рисперидон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порошок для приготовления суспензии для внутримышечного введения пролонгированного действия;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диспергируемые в полости рта;</w:t>
            </w:r>
          </w:p>
          <w:p w:rsidR="0039403C" w:rsidRPr="0039403C" w:rsidRDefault="0039403C">
            <w:pPr>
              <w:pStyle w:val="ac"/>
            </w:pPr>
            <w:r w:rsidRPr="0039403C">
              <w:t>таблетки для рассасывания;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анксиолитики</w:t>
            </w:r>
          </w:p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62" w:name="sub_10041"/>
            <w:r w:rsidRPr="0039403C">
              <w:t>N05BA</w:t>
            </w:r>
            <w:bookmarkEnd w:id="6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бромдигидрохлорфенил-бензодиазепин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диазепам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лоразепам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оксазепам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lastRenderedPageBreak/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N05BB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производные дифенилметана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гидроксизин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снотворные и седативные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N05CD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мидазолам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и внутримышечного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нитразепам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N05CF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бензодиазепиноподобные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зопиклон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психоаналептики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63" w:name="sub_10042"/>
            <w:r w:rsidRPr="0039403C">
              <w:t>N06AA</w:t>
            </w:r>
            <w:bookmarkEnd w:id="6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неселективные ингибиторы обратного захвата моноаминов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амитриптилин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драже;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кломипрамин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 пролонгированного действия,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64" w:name="sub_10043"/>
            <w:r w:rsidRPr="0039403C">
              <w:t>N06AB</w:t>
            </w:r>
            <w:bookmarkEnd w:id="6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селективные ингибиторы обратного захвата серотонина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пароксетин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капли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сертралин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флуоксетин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агомелатин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пипофезин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 с модифицированным высвобождением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 xml:space="preserve">психостимуляторы, средства, </w:t>
            </w:r>
            <w:r w:rsidRPr="0039403C">
              <w:lastRenderedPageBreak/>
              <w:t>применяемые при синдроме дефицита внимания с гиперактивностью,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N06BC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производные ксантина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кофеин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подкожного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подкожного и субконъюнктивального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65" w:name="sub_10044"/>
            <w:r w:rsidRPr="0039403C">
              <w:t>N06BX</w:t>
            </w:r>
            <w:bookmarkEnd w:id="6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психостимуляторы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винпоцетин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инъекций;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глицин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 защечные;</w:t>
            </w:r>
          </w:p>
          <w:p w:rsidR="0039403C" w:rsidRPr="0039403C" w:rsidRDefault="0039403C">
            <w:pPr>
              <w:pStyle w:val="ac"/>
            </w:pPr>
            <w:r w:rsidRPr="0039403C">
              <w:t>таблетки подъязычные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метионил-глутамил-гистидил-фенилаланил-пролил-глицил-пролин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капли назальные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инфузий;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оболочкой;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полипептиды коры головного мозга скота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внутримышечного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фонтурацетам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церебролизин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инъекций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цитиколин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и внутримышечного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N06DA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галантамин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 пролонгированного действия;</w:t>
            </w:r>
          </w:p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ривастигмин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трансдермальная терапевтическая система;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приема внутрь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N06DX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мемантин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капли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неостигмина метилсульфат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и подкожного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инъекций;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пиридостигмина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N07AХ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прочие 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холина альфосцерат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инфузий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приема внутрь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препараты, применяемые при зависимостях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N07BB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препараты, применяемые при алкогольной зависимости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налтрексон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суспензии для внутримышечного введения пролонгированного действия;</w:t>
            </w:r>
          </w:p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N07C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N07CA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бетагистин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капли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N07X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66" w:name="sub_10045"/>
            <w:r w:rsidRPr="0039403C">
              <w:t>N07XX</w:t>
            </w:r>
            <w:bookmarkEnd w:id="6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прочие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инозин + никотинамид + рибофлавин + янтарная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кишечнорастворимой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тетрабеназин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этилметилгидроксипиридина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1"/>
            </w:pPr>
            <w:bookmarkStart w:id="67" w:name="sub_1011"/>
            <w:r w:rsidRPr="0039403C">
              <w:t>P</w:t>
            </w:r>
            <w:bookmarkEnd w:id="6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P01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противопротозойные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P01B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противомалярийные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P01BA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аминохинолины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гидроксихлорохин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P01BC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метанолхинолины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мефлохин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Р02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противогельминтные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P02B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 для лечения трематодоза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P02BA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производные хинолина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празиквантел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P02C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 для лечения нематодоза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P02CA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производные бензимидазола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мебендазол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P02CC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производные тетрагидропиримидина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пирантел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суспензия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Р02СЕ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производные имидазотиазола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левамизол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P03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 для уничтожения эктопаразитов (в т.ч. чесоточного клеща),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P03A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P03AX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прочие 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бензилбензоат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мазь для наружного применения;</w:t>
            </w:r>
          </w:p>
          <w:p w:rsidR="0039403C" w:rsidRPr="0039403C" w:rsidRDefault="0039403C">
            <w:pPr>
              <w:pStyle w:val="ac"/>
            </w:pPr>
            <w:r w:rsidRPr="0039403C">
              <w:t>эмульсия для наружного применения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1"/>
            </w:pPr>
            <w:bookmarkStart w:id="68" w:name="sub_1012"/>
            <w:r w:rsidRPr="0039403C">
              <w:t>R</w:t>
            </w:r>
            <w:bookmarkEnd w:id="6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rPr>
                <w:rStyle w:val="a3"/>
              </w:rP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назальные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деконгестанты и другие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ксилометазолин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гель назальный;</w:t>
            </w:r>
          </w:p>
          <w:p w:rsidR="0039403C" w:rsidRPr="0039403C" w:rsidRDefault="0039403C">
            <w:pPr>
              <w:pStyle w:val="ac"/>
            </w:pPr>
            <w:r w:rsidRPr="0039403C">
              <w:t>капли назальные;</w:t>
            </w:r>
          </w:p>
          <w:p w:rsidR="0039403C" w:rsidRPr="0039403C" w:rsidRDefault="0039403C">
            <w:pPr>
              <w:pStyle w:val="ac"/>
            </w:pPr>
            <w:r w:rsidRPr="0039403C">
              <w:t>капли назальные (для детей);</w:t>
            </w:r>
          </w:p>
          <w:p w:rsidR="0039403C" w:rsidRPr="0039403C" w:rsidRDefault="0039403C">
            <w:pPr>
              <w:pStyle w:val="ac"/>
            </w:pPr>
            <w:r w:rsidRPr="0039403C">
              <w:t>спрей назальный;</w:t>
            </w:r>
          </w:p>
          <w:p w:rsidR="0039403C" w:rsidRPr="0039403C" w:rsidRDefault="0039403C">
            <w:pPr>
              <w:pStyle w:val="ac"/>
            </w:pPr>
            <w:r w:rsidRPr="0039403C">
              <w:t>спрей назальный дозированный;</w:t>
            </w:r>
          </w:p>
          <w:p w:rsidR="0039403C" w:rsidRPr="0039403C" w:rsidRDefault="0039403C">
            <w:pPr>
              <w:pStyle w:val="ac"/>
            </w:pPr>
            <w:r w:rsidRPr="0039403C">
              <w:t>спрей назальный дозированный (для детей)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R02AА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антисептические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йод + калия йодид + глицерол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местного применения;</w:t>
            </w:r>
          </w:p>
          <w:p w:rsidR="0039403C" w:rsidRPr="0039403C" w:rsidRDefault="0039403C">
            <w:pPr>
              <w:pStyle w:val="ac"/>
            </w:pPr>
            <w:r w:rsidRPr="0039403C">
              <w:t>спрей для местного применения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 с порошком для ингаляций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аэрозоль для ингаляций дозированный;</w:t>
            </w:r>
          </w:p>
          <w:p w:rsidR="0039403C" w:rsidRPr="0039403C" w:rsidRDefault="0039403C">
            <w:pPr>
              <w:pStyle w:val="ac"/>
            </w:pPr>
            <w:r w:rsidRPr="0039403C">
              <w:t>аэрозоль для ингаляций дозированный, активируемый вдохом;</w:t>
            </w:r>
          </w:p>
          <w:p w:rsidR="0039403C" w:rsidRPr="0039403C" w:rsidRDefault="0039403C">
            <w:pPr>
              <w:pStyle w:val="ac"/>
            </w:pPr>
            <w:r w:rsidRPr="0039403C">
              <w:t>капсулы для ингаляций;</w:t>
            </w:r>
          </w:p>
          <w:p w:rsidR="0039403C" w:rsidRPr="0039403C" w:rsidRDefault="0039403C">
            <w:pPr>
              <w:pStyle w:val="ac"/>
            </w:pPr>
            <w:r w:rsidRPr="0039403C">
              <w:lastRenderedPageBreak/>
              <w:t>капсулы с порошком для ингаляций;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ингаляций дозированный;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ингаляций;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 пролонгированного действия, покрытые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аэрозоль для ингаляций дозированный;</w:t>
            </w:r>
          </w:p>
          <w:p w:rsidR="0039403C" w:rsidRPr="0039403C" w:rsidRDefault="0039403C">
            <w:pPr>
              <w:pStyle w:val="ac"/>
            </w:pPr>
            <w:r w:rsidRPr="0039403C">
              <w:t>капсулы с порошком для ингаляций;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ингаляций дозированный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R03AK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беклометазон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аэрозоль для ингаляций дозированный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будесонид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 с порошком для ингаляций набор;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ингаляций дозированный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вилантерол 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порошок для ингаляций дозированный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аэрозоль для ингаляций дозированный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салметерол + флутиказон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аэрозоль для ингаляций дозированный;</w:t>
            </w:r>
          </w:p>
          <w:p w:rsidR="0039403C" w:rsidRPr="0039403C" w:rsidRDefault="0039403C">
            <w:pPr>
              <w:pStyle w:val="ac"/>
            </w:pPr>
            <w:r w:rsidRPr="0039403C">
              <w:t>капсулы с порошком для ингаляций;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ингаляций дозированный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69" w:name="sub_10046"/>
            <w:r w:rsidRPr="0039403C">
              <w:t>R03AL</w:t>
            </w:r>
            <w:bookmarkEnd w:id="6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аклидиния бромид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порошок для ингаляций дозированный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  <w:p w:rsidR="0039403C" w:rsidRPr="0039403C" w:rsidRDefault="0039403C">
            <w:pPr>
              <w:pStyle w:val="ac"/>
            </w:pPr>
            <w:r w:rsidRPr="0039403C">
              <w:t>вилантерол + умеклидиния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  <w:p w:rsidR="0039403C" w:rsidRPr="0039403C" w:rsidRDefault="0039403C">
            <w:pPr>
              <w:pStyle w:val="ac"/>
            </w:pPr>
            <w:r w:rsidRPr="0039403C">
              <w:t>порошок для ингаляций дозированный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вилантерол + умеклидиния бромид+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порошок для ингаляций дозированный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гликопиррония бромид + 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 с порошком для ингаляций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ипратропия бромид + фенотерол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аэрозоль для ингаляций дозированный;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ингаляций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олодатерол + 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ингаляций дозированный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 xml:space="preserve">другие средства для лечения обструктивных заболеваний </w:t>
            </w:r>
            <w:r w:rsidRPr="0039403C">
              <w:lastRenderedPageBreak/>
              <w:t>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70" w:name="sub_10047"/>
            <w:r w:rsidRPr="0039403C">
              <w:lastRenderedPageBreak/>
              <w:t>R03BA</w:t>
            </w:r>
            <w:bookmarkEnd w:id="7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аэрозоль для ингаляций дозированный;</w:t>
            </w:r>
          </w:p>
          <w:p w:rsidR="0039403C" w:rsidRPr="0039403C" w:rsidRDefault="0039403C">
            <w:pPr>
              <w:pStyle w:val="ac"/>
            </w:pPr>
            <w:r w:rsidRPr="0039403C">
              <w:t>аэрозоль для ингаляций дозированный, активируемый вдохом;</w:t>
            </w:r>
          </w:p>
          <w:p w:rsidR="0039403C" w:rsidRPr="0039403C" w:rsidRDefault="0039403C">
            <w:pPr>
              <w:pStyle w:val="ac"/>
            </w:pPr>
            <w:r w:rsidRPr="0039403C">
              <w:t>спрей назальный дозированный;</w:t>
            </w:r>
          </w:p>
          <w:p w:rsidR="0039403C" w:rsidRPr="0039403C" w:rsidRDefault="0039403C">
            <w:pPr>
              <w:pStyle w:val="ac"/>
            </w:pPr>
            <w:r w:rsidRPr="0039403C">
              <w:t>суспензия для ингаляций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будесонид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капли назальные;</w:t>
            </w:r>
          </w:p>
          <w:p w:rsidR="0039403C" w:rsidRPr="0039403C" w:rsidRDefault="0039403C">
            <w:pPr>
              <w:pStyle w:val="ac"/>
            </w:pPr>
            <w:r w:rsidRPr="0039403C">
              <w:t>капсулы кишечнорастворимые;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ингаляций дозированный;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ингаляций;</w:t>
            </w:r>
          </w:p>
          <w:p w:rsidR="0039403C" w:rsidRPr="0039403C" w:rsidRDefault="0039403C">
            <w:pPr>
              <w:pStyle w:val="ac"/>
            </w:pPr>
            <w:r w:rsidRPr="0039403C">
              <w:t>спрей назальный дозированный;</w:t>
            </w:r>
          </w:p>
          <w:p w:rsidR="0039403C" w:rsidRPr="0039403C" w:rsidRDefault="0039403C">
            <w:pPr>
              <w:pStyle w:val="ac"/>
            </w:pPr>
            <w:r w:rsidRPr="0039403C">
              <w:t>суспензия для ингаляций дозированная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71" w:name="sub_10048"/>
            <w:r w:rsidRPr="0039403C">
              <w:t>R03BB</w:t>
            </w:r>
            <w:bookmarkEnd w:id="7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порошок для ингаляций дозированный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гликопиррония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 с порошком для ингаляций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ипратропия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аэрозоль для ингаляций дозированный; раствор для ингаляций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 с порошком для ингаляций;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ингаляций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R03BC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противоаллергические средства,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кромоглициевая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аэрозоль для ингаляций дозированный;</w:t>
            </w:r>
          </w:p>
          <w:p w:rsidR="0039403C" w:rsidRPr="0039403C" w:rsidRDefault="0039403C">
            <w:pPr>
              <w:pStyle w:val="ac"/>
            </w:pPr>
            <w:r w:rsidRPr="0039403C">
              <w:t>капли глазные;</w:t>
            </w:r>
          </w:p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спрей назальный;</w:t>
            </w:r>
          </w:p>
          <w:p w:rsidR="0039403C" w:rsidRPr="0039403C" w:rsidRDefault="0039403C">
            <w:pPr>
              <w:pStyle w:val="ac"/>
            </w:pPr>
            <w:r w:rsidRPr="0039403C">
              <w:t>спрей назальный дозированный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72" w:name="sub_10049"/>
            <w:r w:rsidRPr="0039403C">
              <w:t>R03DX</w:t>
            </w:r>
            <w:bookmarkEnd w:id="7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 xml:space="preserve">прочие средства системного действия для лечения обструктивных </w:t>
            </w:r>
            <w:r w:rsidRPr="0039403C">
              <w:lastRenderedPageBreak/>
              <w:t>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lastRenderedPageBreak/>
              <w:t>бенрализумаб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  <w:p w:rsidR="0039403C" w:rsidRPr="0039403C" w:rsidRDefault="0039403C">
            <w:pPr>
              <w:pStyle w:val="aa"/>
            </w:pPr>
          </w:p>
          <w:p w:rsidR="0039403C" w:rsidRPr="0039403C" w:rsidRDefault="0039403C">
            <w:pPr>
              <w:pStyle w:val="ac"/>
            </w:pPr>
            <w:r w:rsidRPr="0039403C">
              <w:t>меполизумаб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lastRenderedPageBreak/>
              <w:t xml:space="preserve">лиофилизат для приготовления раствора для </w:t>
            </w:r>
            <w:r w:rsidRPr="0039403C">
              <w:lastRenderedPageBreak/>
              <w:t>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омализумаб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подкожного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реслизумаб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концентрат для приготовления раствора для инфузий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амброксол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 пролонгированного действия;</w:t>
            </w:r>
          </w:p>
          <w:p w:rsidR="0039403C" w:rsidRPr="0039403C" w:rsidRDefault="0039403C">
            <w:pPr>
              <w:pStyle w:val="ac"/>
            </w:pPr>
            <w:r w:rsidRPr="0039403C">
              <w:t>пастилки;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приема внутрь и ингаляций;</w:t>
            </w:r>
          </w:p>
          <w:p w:rsidR="0039403C" w:rsidRPr="0039403C" w:rsidRDefault="0039403C">
            <w:pPr>
              <w:pStyle w:val="ac"/>
            </w:pPr>
            <w:r w:rsidRPr="0039403C">
              <w:t>сироп;</w:t>
            </w:r>
          </w:p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 диспергируемые;</w:t>
            </w:r>
          </w:p>
          <w:p w:rsidR="0039403C" w:rsidRPr="0039403C" w:rsidRDefault="0039403C">
            <w:pPr>
              <w:pStyle w:val="ac"/>
            </w:pPr>
            <w:r w:rsidRPr="0039403C">
              <w:t>таблетки для рассасывания;</w:t>
            </w:r>
          </w:p>
          <w:p w:rsidR="0039403C" w:rsidRPr="0039403C" w:rsidRDefault="0039403C">
            <w:pPr>
              <w:pStyle w:val="ac"/>
            </w:pPr>
            <w:r w:rsidRPr="0039403C">
              <w:t>таблетки шипучие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гранулы для приготовления раствора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гранулы для приготовления сиропа;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раствора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инъекций и ингаляций;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lastRenderedPageBreak/>
              <w:t>сироп;</w:t>
            </w:r>
          </w:p>
          <w:p w:rsidR="0039403C" w:rsidRPr="0039403C" w:rsidRDefault="0039403C">
            <w:pPr>
              <w:pStyle w:val="ac"/>
            </w:pPr>
            <w:r w:rsidRPr="0039403C">
              <w:t>таблетки;</w:t>
            </w:r>
          </w:p>
          <w:p w:rsidR="0039403C" w:rsidRPr="0039403C" w:rsidRDefault="0039403C">
            <w:pPr>
              <w:pStyle w:val="ac"/>
            </w:pPr>
            <w:r w:rsidRPr="0039403C">
              <w:t>таблетки шипучие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дорназа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ингаляций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эфиры алкиламинов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дифенгидрамин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R06AE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производные пиперазина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цетиризин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капли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сироп;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сироп;</w:t>
            </w:r>
          </w:p>
          <w:p w:rsidR="0039403C" w:rsidRPr="0039403C" w:rsidRDefault="0039403C">
            <w:pPr>
              <w:pStyle w:val="ac"/>
            </w:pPr>
            <w:r w:rsidRPr="0039403C">
              <w:t>суспензия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легочные сурфактанты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берактант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суспензия для эндотрахеального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порактант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суспензия для эндотрахеального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сурфактант-БЛ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эмульсии для ингаляционного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1"/>
            </w:pPr>
            <w:bookmarkStart w:id="73" w:name="sub_1013"/>
            <w:r w:rsidRPr="0039403C">
              <w:lastRenderedPageBreak/>
              <w:t>S</w:t>
            </w:r>
            <w:bookmarkEnd w:id="7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rPr>
                <w:rStyle w:val="a3"/>
              </w:rP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мазь глазная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S01EB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капли глазные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S01EC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ингибиторы карбоангидразы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ацетазоламид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дорзоламид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капли глазные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74" w:name="sub_10050"/>
            <w:r w:rsidRPr="0039403C">
              <w:t>S01ED</w:t>
            </w:r>
            <w:bookmarkEnd w:id="7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капли глазные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S01EE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аналоги простагландинов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тафлупрост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капли глазные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S01EX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противоглаукомные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бутиламиногидрокси-пропоксифеноксиметил-метилоксадиазол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капли глазные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S01F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мидриатические и циклоплегические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S01FA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антихолинэргические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тропикамид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капли глазные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S01Н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S01НA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оксибупрокаин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капли глазные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S01J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диагностические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S01JA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красящие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флуоресцеин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S01К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препараты, используемые при хирургических вмешательствах в офтальмологии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S01КА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вязкоэластичные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гипромеллоза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капли глазные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S01L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средства, применяемые при заболеваниях сосудистой оболочки глаза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S01LA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средства, препятствующие новообразованию сосудов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ранибизумаб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внутриглазного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S02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 для лечения заболеваний уха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S02A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S02AA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рифамицин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капли ушные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1"/>
            </w:pPr>
            <w:bookmarkStart w:id="75" w:name="sub_1014"/>
            <w:r w:rsidRPr="0039403C">
              <w:t>V</w:t>
            </w:r>
            <w:bookmarkEnd w:id="7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rPr>
                <w:rStyle w:val="a3"/>
              </w:rPr>
              <w:t>прочие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V01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V01A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V01AА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аллергенов экстракт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аллергены бактерий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аллерген бактерий (туберкулезный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V03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V03A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V03AB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антидоты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димеркаптопропансульфонат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внутримышечного и подкожного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калий-железо гексацианоферрат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кальция тринатрия пентетат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внутривенного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 и ингаляций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карбоксим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внутримышечного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налоксон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инъекций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натрия тиосульфат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протамина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инъекций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сугаммадекс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цинка бисвинилимидазола диацетат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внутримышечного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V03AC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железосвязывающие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деферазирокс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 диспергируемые;</w:t>
            </w:r>
          </w:p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V03AE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 для лечения гиперкалиемии и гиперфосфатемии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 xml:space="preserve">комплекс </w:t>
            </w:r>
            <w:r w:rsidR="006B7E4A"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403C">
              <w:t>-железа (III) оксигидроксида, сахарозы и крахмала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 жевательные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севеламер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V03AF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 xml:space="preserve">дезинтоксикационные препараты для </w:t>
            </w:r>
            <w:r w:rsidRPr="0039403C">
              <w:lastRenderedPageBreak/>
              <w:t>противоопухолевой терапии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lastRenderedPageBreak/>
              <w:t>кальция фолинат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капсулы;</w:t>
            </w:r>
          </w:p>
          <w:p w:rsidR="0039403C" w:rsidRPr="0039403C" w:rsidRDefault="0039403C">
            <w:pPr>
              <w:pStyle w:val="ac"/>
            </w:pPr>
            <w:r w:rsidRPr="0039403C"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внутривенного и внутримышечного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месна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V03AX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прочие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внутримышечного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V06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лечебное питание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V06D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продукты лечебного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V06DD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аминокислоты, включая комбинации с полипептидами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аминокислоты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аминокислоты и их смеси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кетоаналоги аминокислот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V06DE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аминокислоты, углеводы, минеральные вещества, витамины в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аминокислоты для парентерального питания + прочие препараты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V07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V07A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V07AB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растворители и разбавители, включая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вода для инъекций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растворитель для приготовления лекарственных форм для инъекций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V08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V08A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рентгеноконтрастные средства, содержащие йод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V08AA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натрия амидотризоат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инъекций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V08AB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йоверсол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и внутриартериального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йогексол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инъекций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йомепрол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инъекций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йопромид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инъекций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V08B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рентгеноконтрастные средства, кроме йодсодержащих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V08BA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рентгеноконтрастные средства, содержащие бария сульфат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бария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порошок для приготовления суспензии для приема внутрь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V08C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контрастные средства для магнитно-резонансной томографии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V08CA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парамагнитные 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гадобеновая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гадобутрол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гадоверсетамид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гадодиамид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гадоксетовая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гадопентетовая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гадотеридол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V09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диагностические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меброфенин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пентатех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пирфотех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технеция (99mTc) оксабифор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технеция (99mTc) фитат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лиофилизат для приготовления раствора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V10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V10B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V10BX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разные радиофармацевтические средства для уменьшения боли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стронция хлорид 89Sr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V10X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 xml:space="preserve">другие терапевтические </w:t>
            </w:r>
            <w:r w:rsidRPr="0039403C">
              <w:lastRenderedPageBreak/>
              <w:t>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V10XX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разные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радия хлорид [223 Ra]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внутривенного введения</w:t>
            </w:r>
          </w:p>
        </w:tc>
      </w:tr>
    </w:tbl>
    <w:p w:rsidR="0039403C" w:rsidRDefault="0039403C"/>
    <w:p w:rsidR="0039403C" w:rsidRDefault="0039403C">
      <w:pPr>
        <w:ind w:firstLine="698"/>
        <w:jc w:val="right"/>
      </w:pPr>
      <w:bookmarkStart w:id="76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76"/>
    <w:p w:rsidR="0039403C" w:rsidRDefault="0039403C"/>
    <w:p w:rsidR="0039403C" w:rsidRDefault="0039403C">
      <w:pPr>
        <w:pStyle w:val="1"/>
      </w:pPr>
      <w:r>
        <w:t>Перечень</w:t>
      </w:r>
      <w:r>
        <w:br/>
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39403C" w:rsidRDefault="0039403C"/>
    <w:p w:rsidR="0039403C" w:rsidRDefault="0039403C">
      <w:r>
        <w:t xml:space="preserve">Утратило силу с 1 января 2021 г. - </w:t>
      </w:r>
      <w:hyperlink r:id="rId29" w:history="1">
        <w:r>
          <w:rPr>
            <w:rStyle w:val="a4"/>
          </w:rPr>
          <w:t>Распоряжение</w:t>
        </w:r>
      </w:hyperlink>
      <w:r>
        <w:t xml:space="preserve"> Правительства России от 23 ноября 2020 г. N 3073-Р</w:t>
      </w:r>
    </w:p>
    <w:p w:rsidR="0039403C" w:rsidRDefault="0039403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39403C" w:rsidRDefault="0039403C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39403C" w:rsidRDefault="0039403C">
      <w:pPr>
        <w:ind w:firstLine="698"/>
        <w:jc w:val="right"/>
      </w:pPr>
      <w:bookmarkStart w:id="77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77"/>
    <w:p w:rsidR="0039403C" w:rsidRDefault="0039403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39403C" w:rsidRDefault="003940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26 апреля 2020 г. - </w:t>
      </w:r>
      <w:hyperlink r:id="rId31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26 апреля 2020 г. N 1142-Р</w:t>
      </w:r>
    </w:p>
    <w:p w:rsidR="0039403C" w:rsidRDefault="0039403C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39403C" w:rsidRDefault="0039403C">
      <w:pPr>
        <w:pStyle w:val="1"/>
      </w:pPr>
      <w:r>
        <w:t>Перечень</w:t>
      </w:r>
      <w:r>
        <w:br/>
        <w:t>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</w:t>
      </w:r>
    </w:p>
    <w:p w:rsidR="0039403C" w:rsidRDefault="0039403C">
      <w:pPr>
        <w:pStyle w:val="ab"/>
      </w:pPr>
      <w:r>
        <w:t>С изменениями и дополнениями от:</w:t>
      </w:r>
    </w:p>
    <w:p w:rsidR="0039403C" w:rsidRDefault="0039403C">
      <w:pPr>
        <w:pStyle w:val="a9"/>
        <w:rPr>
          <w:shd w:val="clear" w:color="auto" w:fill="EAEFED"/>
        </w:rPr>
      </w:pPr>
      <w:r>
        <w:lastRenderedPageBreak/>
        <w:t xml:space="preserve"> </w:t>
      </w:r>
      <w:r>
        <w:rPr>
          <w:shd w:val="clear" w:color="auto" w:fill="EAEFED"/>
        </w:rPr>
        <w:t>23 ноября 2020 г.</w:t>
      </w:r>
    </w:p>
    <w:p w:rsidR="0039403C" w:rsidRDefault="0039403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9403C" w:rsidRDefault="0039403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3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Перечня и </w:t>
      </w:r>
      <w:hyperlink r:id="rId34" w:history="1">
        <w:r>
          <w:rPr>
            <w:rStyle w:val="a4"/>
            <w:shd w:val="clear" w:color="auto" w:fill="F0F0F0"/>
          </w:rPr>
          <w:t>Перечня</w:t>
        </w:r>
      </w:hyperlink>
      <w:r>
        <w:rPr>
          <w:shd w:val="clear" w:color="auto" w:fill="F0F0F0"/>
        </w:rP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утвержденного </w:t>
      </w:r>
      <w:hyperlink r:id="rId35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 г. N 2738-р (на 2019 год)</w:t>
      </w:r>
    </w:p>
    <w:p w:rsidR="0039403C" w:rsidRDefault="0039403C">
      <w:pPr>
        <w:pStyle w:val="a6"/>
        <w:rPr>
          <w:shd w:val="clear" w:color="auto" w:fill="F0F0F0"/>
        </w:rPr>
      </w:pPr>
      <w:r>
        <w:t xml:space="preserve"> </w:t>
      </w:r>
    </w:p>
    <w:p w:rsidR="0039403C" w:rsidRDefault="003940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8" w:name="sub_3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"/>
    <w:p w:rsidR="0039403C" w:rsidRDefault="003940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 изменен с 1 января 2021 г. - </w:t>
      </w:r>
      <w:hyperlink r:id="rId36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ноября 2020 г. N 3073-Р</w:t>
      </w:r>
    </w:p>
    <w:p w:rsidR="0039403C" w:rsidRDefault="0039403C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39403C" w:rsidRDefault="0039403C">
      <w:pPr>
        <w:pStyle w:val="1"/>
      </w:pPr>
      <w:r>
        <w:t>I. Лекарственные препараты, которыми обеспечиваются больные гемофилией</w:t>
      </w:r>
    </w:p>
    <w:p w:rsidR="0039403C" w:rsidRDefault="003940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Лекарственные формы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гемостатические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B02B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витамин К и другие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B02BD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антиингибиторный коагулянтный комплекс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мороктоког альфа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нонаког альфа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октоког альфа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симоктоког альфа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фактор свертывания крови VIII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фактор свертывания крови VIII + фактор Виллебранда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фактор свертывания крови IX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эптаког альфа (активированный)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B02BX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системные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эмицизумаб</w:t>
            </w:r>
          </w:p>
        </w:tc>
      </w:tr>
    </w:tbl>
    <w:p w:rsidR="0039403C" w:rsidRDefault="0039403C">
      <w:pPr>
        <w:pStyle w:val="1"/>
      </w:pPr>
      <w:bookmarkStart w:id="79" w:name="sub_3002"/>
      <w:r>
        <w:t>II. Лекарственные препараты, которыми обеспечиваются больные муковисцидозом</w:t>
      </w:r>
    </w:p>
    <w:bookmarkEnd w:id="79"/>
    <w:p w:rsidR="0039403C" w:rsidRDefault="003940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 xml:space="preserve">Анатомо-терапевтическо-химическая классификация </w:t>
            </w:r>
            <w:r w:rsidRPr="0039403C">
              <w:lastRenderedPageBreak/>
              <w:t>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Лекарственные препараты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R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дыхательная система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противокашлевые препараты и средства для лечения простудных заболеваний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R05C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отхаркивающие препараты, кроме комбинаций с противокашлевыми средствами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R05CB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муколитические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дорназа альфа</w:t>
            </w:r>
          </w:p>
        </w:tc>
      </w:tr>
    </w:tbl>
    <w:p w:rsidR="0039403C" w:rsidRDefault="0039403C"/>
    <w:p w:rsidR="0039403C" w:rsidRDefault="0039403C">
      <w:pPr>
        <w:pStyle w:val="1"/>
      </w:pPr>
      <w:bookmarkStart w:id="80" w:name="sub_3003"/>
      <w:r>
        <w:t>III. Лекарственные препараты, которыми обеспечиваются больные гипофизарным нанизмом</w:t>
      </w:r>
    </w:p>
    <w:bookmarkEnd w:id="80"/>
    <w:p w:rsidR="0039403C" w:rsidRDefault="003940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Лекарственные препараты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H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H01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гормоны гипофиза и гипоталамуса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H01A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гормоны передней доли гипофиза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H01AC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соматропин и его агонисты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соматропин</w:t>
            </w:r>
          </w:p>
        </w:tc>
      </w:tr>
    </w:tbl>
    <w:p w:rsidR="0039403C" w:rsidRDefault="0039403C"/>
    <w:p w:rsidR="0039403C" w:rsidRDefault="003940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1" w:name="sub_3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"/>
    <w:p w:rsidR="0039403C" w:rsidRDefault="003940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изменен с 1 января 2021 г. - </w:t>
      </w:r>
      <w:hyperlink r:id="rId38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ноября 2020 г. N 3073-Р</w:t>
      </w:r>
    </w:p>
    <w:p w:rsidR="0039403C" w:rsidRDefault="0039403C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39403C" w:rsidRDefault="0039403C">
      <w:pPr>
        <w:pStyle w:val="1"/>
      </w:pPr>
      <w:r>
        <w:t>IV. Лекарственные препараты, которыми обеспечиваются больные болезнью Гоше</w:t>
      </w:r>
    </w:p>
    <w:p w:rsidR="0039403C" w:rsidRDefault="003940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Лекарственные препараты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пищеварительный тракт и обмен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82" w:name="sub_3044"/>
            <w:r w:rsidRPr="0039403C">
              <w:lastRenderedPageBreak/>
              <w:t>А16АВ</w:t>
            </w:r>
            <w:bookmarkEnd w:id="82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велаглюцераза альфа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имиглюцераза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талиглюцераза альфа</w:t>
            </w:r>
          </w:p>
        </w:tc>
      </w:tr>
    </w:tbl>
    <w:p w:rsidR="0039403C" w:rsidRDefault="0039403C">
      <w:pPr>
        <w:pStyle w:val="1"/>
      </w:pPr>
      <w:bookmarkStart w:id="83" w:name="sub_3005"/>
      <w: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bookmarkEnd w:id="83"/>
    <w:p w:rsidR="0039403C" w:rsidRDefault="003940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Лекарственные препараты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L01B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антиметаболиты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L01BB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аналоги пурина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флударабин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L01X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L01XC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моноклональные антитела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даратумумаб</w:t>
            </w:r>
          </w:p>
          <w:p w:rsidR="0039403C" w:rsidRPr="0039403C" w:rsidRDefault="0039403C">
            <w:pPr>
              <w:pStyle w:val="ac"/>
            </w:pPr>
            <w:r w:rsidRPr="0039403C">
              <w:t>ритуксимаб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L01XE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ингибиторы протеинкиназы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иматиниб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L01XX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прочие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бортезомиб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L04AX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леналидомид</w:t>
            </w:r>
          </w:p>
        </w:tc>
      </w:tr>
    </w:tbl>
    <w:p w:rsidR="0039403C" w:rsidRDefault="0039403C"/>
    <w:p w:rsidR="0039403C" w:rsidRDefault="003940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4" w:name="sub_3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39403C" w:rsidRDefault="003940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VI изменен с 1 января 2021 г. - </w:t>
      </w:r>
      <w:hyperlink r:id="rId40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ноября 2020 г. N 3073-Р</w:t>
      </w:r>
    </w:p>
    <w:p w:rsidR="0039403C" w:rsidRDefault="0039403C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39403C" w:rsidRDefault="0039403C">
      <w:pPr>
        <w:pStyle w:val="1"/>
      </w:pPr>
      <w:r>
        <w:t>VI. Лекарственные препараты, которыми обеспечиваются больные рассеянным склерозом</w:t>
      </w:r>
    </w:p>
    <w:p w:rsidR="0039403C" w:rsidRDefault="003940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Лекарственные препараты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L03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L03A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L03AB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интерфероны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интерферон бета-1a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интерферон бета-1b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пэгинтерферон бета-1a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L03AX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глатирамера ацетат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bookmarkStart w:id="85" w:name="sub_3067"/>
            <w:r w:rsidRPr="0039403C">
              <w:t>L04AA</w:t>
            </w:r>
            <w:bookmarkEnd w:id="85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алемтузумаб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натализумаб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окрелизумаб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терифлуномид</w:t>
            </w:r>
          </w:p>
        </w:tc>
      </w:tr>
    </w:tbl>
    <w:p w:rsidR="0039403C" w:rsidRDefault="0039403C">
      <w:pPr>
        <w:pStyle w:val="1"/>
      </w:pPr>
      <w:bookmarkStart w:id="86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86"/>
    <w:p w:rsidR="0039403C" w:rsidRDefault="003940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Лекарственные препараты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микофенолата мофетил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микофеноловая кислота</w:t>
            </w:r>
          </w:p>
          <w:p w:rsidR="0039403C" w:rsidRPr="0039403C" w:rsidRDefault="0039403C">
            <w:pPr>
              <w:pStyle w:val="ac"/>
            </w:pPr>
            <w:r w:rsidRPr="0039403C">
              <w:t>эверолимус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ингибиторы кальциневрина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такролимус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циклоспорин</w:t>
            </w:r>
          </w:p>
        </w:tc>
      </w:tr>
    </w:tbl>
    <w:p w:rsidR="0039403C" w:rsidRDefault="0039403C"/>
    <w:p w:rsidR="0039403C" w:rsidRDefault="0039403C">
      <w:pPr>
        <w:pStyle w:val="1"/>
      </w:pPr>
      <w:bookmarkStart w:id="87" w:name="sub_3008"/>
      <w:r>
        <w:t>VIII. Лекарственные препараты, которыми обеспечиваются больные гемолитико-уремическим синдромом</w:t>
      </w:r>
    </w:p>
    <w:bookmarkEnd w:id="87"/>
    <w:p w:rsidR="0039403C" w:rsidRDefault="003940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Лекарственные препараты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экулизумаб</w:t>
            </w:r>
          </w:p>
        </w:tc>
      </w:tr>
    </w:tbl>
    <w:p w:rsidR="0039403C" w:rsidRDefault="0039403C"/>
    <w:p w:rsidR="0039403C" w:rsidRDefault="0039403C">
      <w:pPr>
        <w:pStyle w:val="1"/>
      </w:pPr>
      <w:bookmarkStart w:id="88" w:name="sub_3009"/>
      <w:r>
        <w:t>IX. Лекарственные препараты, которыми обеспечиваются больные юношеским артритом с системным началом</w:t>
      </w:r>
    </w:p>
    <w:bookmarkEnd w:id="88"/>
    <w:p w:rsidR="0039403C" w:rsidRDefault="003940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Лекарственные препараты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L04AB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ингибиторы фактора некроза опухоли альфа (ФНО-альфа)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адалимумаб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этанерцепт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L04AC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ингибиторы интерлейкина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канакинумаб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тоцилизумаб</w:t>
            </w:r>
          </w:p>
        </w:tc>
      </w:tr>
    </w:tbl>
    <w:p w:rsidR="0039403C" w:rsidRDefault="0039403C"/>
    <w:p w:rsidR="0039403C" w:rsidRDefault="0039403C">
      <w:pPr>
        <w:pStyle w:val="1"/>
      </w:pPr>
      <w:bookmarkStart w:id="89" w:name="sub_3010"/>
      <w:r>
        <w:t>X. Лекарственные препараты, которыми обеспечиваются больные мукополисахаридозом I типа</w:t>
      </w:r>
    </w:p>
    <w:bookmarkEnd w:id="89"/>
    <w:p w:rsidR="0039403C" w:rsidRDefault="003940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Лекарственные препараты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ларонидаза</w:t>
            </w:r>
          </w:p>
        </w:tc>
      </w:tr>
    </w:tbl>
    <w:p w:rsidR="0039403C" w:rsidRDefault="0039403C"/>
    <w:p w:rsidR="0039403C" w:rsidRDefault="0039403C">
      <w:pPr>
        <w:pStyle w:val="1"/>
      </w:pPr>
      <w:bookmarkStart w:id="90" w:name="sub_3011"/>
      <w:r>
        <w:t>XI. Лекарственные препараты, которыми обеспечиваются больные мукополисахаридозом II типа</w:t>
      </w:r>
    </w:p>
    <w:bookmarkEnd w:id="90"/>
    <w:p w:rsidR="0039403C" w:rsidRDefault="003940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Лекарственные препараты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препараты для лечения заболеваний желудочно-</w:t>
            </w:r>
            <w:r w:rsidRPr="0039403C">
              <w:lastRenderedPageBreak/>
              <w:t>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идурсульфаза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идурсульфаза бета</w:t>
            </w:r>
          </w:p>
        </w:tc>
      </w:tr>
    </w:tbl>
    <w:p w:rsidR="0039403C" w:rsidRDefault="0039403C"/>
    <w:p w:rsidR="0039403C" w:rsidRDefault="0039403C">
      <w:pPr>
        <w:pStyle w:val="1"/>
      </w:pPr>
      <w:bookmarkStart w:id="91" w:name="sub_3012"/>
      <w:r>
        <w:t>XII. Лекарственные препараты, которыми обеспечиваются больные мукополисахаридозом VI типа</w:t>
      </w:r>
    </w:p>
    <w:bookmarkEnd w:id="91"/>
    <w:p w:rsidR="0039403C" w:rsidRDefault="003940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3C" w:rsidRPr="0039403C" w:rsidRDefault="0039403C">
            <w:pPr>
              <w:pStyle w:val="aa"/>
              <w:jc w:val="center"/>
            </w:pPr>
            <w:r w:rsidRPr="0039403C"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403C" w:rsidRPr="0039403C" w:rsidRDefault="0039403C">
            <w:pPr>
              <w:pStyle w:val="aa"/>
              <w:jc w:val="center"/>
            </w:pPr>
            <w:r w:rsidRPr="0039403C">
              <w:t>Лекарственные препараты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галсульфаза</w:t>
            </w:r>
          </w:p>
        </w:tc>
      </w:tr>
    </w:tbl>
    <w:p w:rsidR="0039403C" w:rsidRDefault="0039403C"/>
    <w:p w:rsidR="0039403C" w:rsidRDefault="003940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2" w:name="sub_3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:rsidR="0039403C" w:rsidRDefault="003940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Перечень дополнен разделом XIII с 26 апреля 2020 г. - </w:t>
      </w:r>
      <w:hyperlink r:id="rId42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26 апреля 2020 г. N 1142-Р</w:t>
      </w:r>
    </w:p>
    <w:p w:rsidR="0039403C" w:rsidRDefault="0039403C">
      <w:pPr>
        <w:pStyle w:val="1"/>
      </w:pPr>
      <w:r>
        <w:t>XIII. Лекарственные препараты, которыми обеспечиваются больные апластической анемией неуточненной</w:t>
      </w:r>
    </w:p>
    <w:p w:rsidR="0039403C" w:rsidRDefault="003940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Анатомно-терапевтическо-химическая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Лекарственные препараты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ингибиторы кальциневрина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циклоспорин</w:t>
            </w:r>
          </w:p>
        </w:tc>
      </w:tr>
    </w:tbl>
    <w:p w:rsidR="0039403C" w:rsidRDefault="0039403C"/>
    <w:p w:rsidR="0039403C" w:rsidRDefault="003940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3" w:name="sub_3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"/>
    <w:p w:rsidR="0039403C" w:rsidRDefault="003940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Перечень дополнен разделом XIV с 26 апреля 2020 г. - </w:t>
      </w:r>
      <w:hyperlink r:id="rId43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26 апреля 2020 г. N 1142-Р</w:t>
      </w:r>
    </w:p>
    <w:p w:rsidR="0039403C" w:rsidRDefault="0039403C">
      <w:pPr>
        <w:pStyle w:val="1"/>
      </w:pPr>
      <w:r>
        <w:t xml:space="preserve">XIV. Лекарственные препараты, которыми обеспечиваются больные наследственным дефицитом факторов II (фибриногена), VII </w:t>
      </w:r>
      <w:r>
        <w:lastRenderedPageBreak/>
        <w:t>(лабильного), X (Стюарта - Прауэра)</w:t>
      </w:r>
    </w:p>
    <w:p w:rsidR="0039403C" w:rsidRDefault="003940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Анатомно-терапевтическо-химическая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Лекарственные препараты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гемостатические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B02В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витамин К и другие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B02ВD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эптаког альфа (активированный)</w:t>
            </w:r>
          </w:p>
        </w:tc>
      </w:tr>
    </w:tbl>
    <w:p w:rsidR="0039403C" w:rsidRDefault="0039403C"/>
    <w:p w:rsidR="0039403C" w:rsidRDefault="0039403C">
      <w:pPr>
        <w:ind w:firstLine="698"/>
        <w:jc w:val="right"/>
      </w:pPr>
      <w:bookmarkStart w:id="94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94"/>
    <w:p w:rsidR="0039403C" w:rsidRDefault="0039403C"/>
    <w:p w:rsidR="0039403C" w:rsidRDefault="0039403C">
      <w:pPr>
        <w:pStyle w:val="1"/>
      </w:pPr>
      <w:r>
        <w:t>Минимальный ассортимент</w:t>
      </w:r>
      <w:r>
        <w:br/>
        <w:t>лекарственных препаратов, необходимых для оказания медицинской помощи</w:t>
      </w:r>
    </w:p>
    <w:p w:rsidR="0039403C" w:rsidRDefault="0039403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9403C" w:rsidRDefault="0039403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4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минимального ассортимента и </w:t>
      </w:r>
      <w:hyperlink r:id="rId45" w:history="1">
        <w:r>
          <w:rPr>
            <w:rStyle w:val="a4"/>
            <w:shd w:val="clear" w:color="auto" w:fill="F0F0F0"/>
          </w:rPr>
          <w:t>минимального ассортимента</w:t>
        </w:r>
      </w:hyperlink>
      <w:r>
        <w:rPr>
          <w:shd w:val="clear" w:color="auto" w:fill="F0F0F0"/>
        </w:rPr>
        <w:t xml:space="preserve">, утвержденного </w:t>
      </w:r>
      <w:hyperlink r:id="rId46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 г. N 2738-р (на 2019 год)</w:t>
      </w:r>
    </w:p>
    <w:p w:rsidR="0039403C" w:rsidRDefault="003940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5" w:name="sub_4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"/>
    <w:p w:rsidR="0039403C" w:rsidRDefault="003940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 изменен с 1 января 2021 г. - </w:t>
      </w:r>
      <w:hyperlink r:id="rId47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ноября 2020 г. N 3073-Р</w:t>
      </w:r>
    </w:p>
    <w:p w:rsidR="0039403C" w:rsidRDefault="0039403C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39403C" w:rsidRDefault="0039403C">
      <w:pPr>
        <w:pStyle w:val="1"/>
      </w:pPr>
      <w: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p w:rsidR="0039403C" w:rsidRDefault="003940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Лекарственные формы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блокаторы Н2-гистаминовых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  <w:p w:rsidR="0039403C" w:rsidRPr="0039403C" w:rsidRDefault="0039403C">
            <w:pPr>
              <w:pStyle w:val="ac"/>
            </w:pPr>
            <w:r w:rsidRPr="0039403C">
              <w:t>или 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суппозитории ректальные;</w:t>
            </w:r>
          </w:p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сеннозиды А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  <w:p w:rsidR="0039403C" w:rsidRPr="0039403C" w:rsidRDefault="0039403C">
            <w:pPr>
              <w:pStyle w:val="ac"/>
            </w:pPr>
            <w:r w:rsidRPr="0039403C">
              <w:t>или 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 или порошок для приема внутрь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 или 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драже</w:t>
            </w:r>
          </w:p>
          <w:p w:rsidR="0039403C" w:rsidRPr="0039403C" w:rsidRDefault="0039403C">
            <w:pPr>
              <w:pStyle w:val="ac"/>
            </w:pPr>
            <w:r w:rsidRPr="0039403C">
              <w:t>или 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  <w:p w:rsidR="0039403C" w:rsidRPr="0039403C" w:rsidRDefault="0039403C">
            <w:pPr>
              <w:pStyle w:val="ac"/>
            </w:pPr>
            <w:r w:rsidRPr="0039403C">
              <w:t>или 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спрей подъязычный дозированный;</w:t>
            </w:r>
          </w:p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  <w:p w:rsidR="0039403C" w:rsidRPr="0039403C" w:rsidRDefault="0039403C">
            <w:pPr>
              <w:pStyle w:val="ac"/>
            </w:pPr>
            <w:r w:rsidRPr="0039403C">
              <w:t>или 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C08CA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антагонисты рецепторов</w:t>
            </w:r>
          </w:p>
          <w:p w:rsidR="0039403C" w:rsidRPr="0039403C" w:rsidRDefault="0039403C">
            <w:pPr>
              <w:pStyle w:val="ac"/>
            </w:pPr>
            <w:r w:rsidRPr="0039403C"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антагонисты рецепторов</w:t>
            </w:r>
          </w:p>
          <w:p w:rsidR="0039403C" w:rsidRPr="0039403C" w:rsidRDefault="0039403C">
            <w:pPr>
              <w:pStyle w:val="ac"/>
            </w:pPr>
            <w:r w:rsidRPr="0039403C"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С10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капсулы,</w:t>
            </w:r>
          </w:p>
          <w:p w:rsidR="0039403C" w:rsidRPr="0039403C" w:rsidRDefault="0039403C">
            <w:pPr>
              <w:pStyle w:val="ac"/>
            </w:pPr>
            <w:r w:rsidRPr="0039403C">
              <w:t>или таблетки, покрытые оболочкой,</w:t>
            </w:r>
          </w:p>
          <w:p w:rsidR="0039403C" w:rsidRPr="0039403C" w:rsidRDefault="0039403C">
            <w:pPr>
              <w:pStyle w:val="ac"/>
            </w:pPr>
            <w:r w:rsidRPr="0039403C">
              <w:t>или 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 xml:space="preserve">противомикробные препараты и </w:t>
            </w:r>
            <w:r w:rsidRPr="0039403C">
              <w:lastRenderedPageBreak/>
              <w:t>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гель вагинальный,</w:t>
            </w:r>
          </w:p>
          <w:p w:rsidR="0039403C" w:rsidRPr="0039403C" w:rsidRDefault="0039403C">
            <w:pPr>
              <w:pStyle w:val="ac"/>
            </w:pPr>
            <w:r w:rsidRPr="0039403C">
              <w:t>или таблетки вагинальные,</w:t>
            </w:r>
          </w:p>
          <w:p w:rsidR="0039403C" w:rsidRPr="0039403C" w:rsidRDefault="0039403C">
            <w:pPr>
              <w:pStyle w:val="ac"/>
            </w:pPr>
            <w:r w:rsidRPr="0039403C">
              <w:t>или суппозитории вагинальные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крем для наружного применения или мазь для наружного применения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 или 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 или таблетки;</w:t>
            </w:r>
          </w:p>
          <w:p w:rsidR="0039403C" w:rsidRPr="0039403C" w:rsidRDefault="0039403C">
            <w:pPr>
              <w:pStyle w:val="ac"/>
            </w:pPr>
            <w:r w:rsidRPr="0039403C">
              <w:t>порошок для приготовления суспензии для приема внутрь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 xml:space="preserve">комбинированные препараты сульфаниламидов и триметоприма, </w:t>
            </w:r>
            <w:r w:rsidRPr="0039403C">
              <w:lastRenderedPageBreak/>
              <w:t>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lastRenderedPageBreak/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суспензия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антибактериальные препараты, 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J01MA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капли глазные</w:t>
            </w:r>
          </w:p>
          <w:p w:rsidR="0039403C" w:rsidRPr="0039403C" w:rsidRDefault="0039403C">
            <w:pPr>
              <w:pStyle w:val="ac"/>
            </w:pPr>
            <w:r w:rsidRPr="0039403C">
              <w:t>или капли глазные и ушные;</w:t>
            </w:r>
          </w:p>
          <w:p w:rsidR="0039403C" w:rsidRPr="0039403C" w:rsidRDefault="0039403C">
            <w:pPr>
              <w:pStyle w:val="ac"/>
            </w:pPr>
            <w:r w:rsidRPr="0039403C">
              <w:t>капли ушные;</w:t>
            </w:r>
          </w:p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крем для наружного применения или мазь для наружного применения;</w:t>
            </w:r>
          </w:p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 или 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капли глазные;</w:t>
            </w:r>
          </w:p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 или таблетки;</w:t>
            </w:r>
          </w:p>
          <w:p w:rsidR="0039403C" w:rsidRPr="0039403C" w:rsidRDefault="0039403C">
            <w:pPr>
              <w:pStyle w:val="ac"/>
            </w:pPr>
            <w:r w:rsidRPr="0039403C">
              <w:lastRenderedPageBreak/>
              <w:t>суспензия для приема внутрь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 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приема внутрь или суспензия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приема внутрь (для детей) или суспензия для приема внутрь (для детей);</w:t>
            </w:r>
          </w:p>
          <w:p w:rsidR="0039403C" w:rsidRPr="0039403C" w:rsidRDefault="0039403C">
            <w:pPr>
              <w:pStyle w:val="ac"/>
            </w:pPr>
            <w:r w:rsidRPr="0039403C">
              <w:t>суппозитории ректальные;</w:t>
            </w:r>
          </w:p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аэрозоль для ингаляций дозированный или раствор для ингаляций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аэрозоль для ингаляций дозированный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 xml:space="preserve">отхаркивающие препараты, кроме комбинаций с противокашлевыми </w:t>
            </w:r>
            <w:r w:rsidRPr="0039403C">
              <w:lastRenderedPageBreak/>
              <w:t>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сироп;</w:t>
            </w:r>
          </w:p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мазь глазная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S01ED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капли глазные</w:t>
            </w:r>
          </w:p>
        </w:tc>
      </w:tr>
    </w:tbl>
    <w:p w:rsidR="0039403C" w:rsidRDefault="0039403C"/>
    <w:p w:rsidR="0039403C" w:rsidRDefault="0039403C">
      <w:pPr>
        <w:pStyle w:val="1"/>
      </w:pPr>
      <w:bookmarkStart w:id="96" w:name="sub_4001"/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96"/>
    <w:p w:rsidR="0039403C" w:rsidRDefault="003940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Лекарственные формы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 xml:space="preserve">препараты для лечения язвенной болезни желудка и двенадцатиперстной кишки и гастроэзофагеальной </w:t>
            </w:r>
            <w:r w:rsidRPr="0039403C">
              <w:lastRenderedPageBreak/>
              <w:t>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таблетки, покрытые пленочной оболочкой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суппозитории ректальные;</w:t>
            </w:r>
          </w:p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сеннозиды А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 или 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  <w:p w:rsidR="0039403C" w:rsidRPr="0039403C" w:rsidRDefault="0039403C">
            <w:pPr>
              <w:pStyle w:val="ac"/>
            </w:pPr>
            <w:r w:rsidRPr="0039403C">
              <w:t>или порошок для приема внутрь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 xml:space="preserve">препараты, способствующие пищеварению, включая ферментные </w:t>
            </w:r>
            <w:r w:rsidRPr="0039403C">
              <w:lastRenderedPageBreak/>
              <w:t>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  <w:p w:rsidR="0039403C" w:rsidRPr="0039403C" w:rsidRDefault="0039403C">
            <w:pPr>
              <w:pStyle w:val="ac"/>
            </w:pPr>
            <w:r w:rsidRPr="0039403C">
              <w:t>или 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драже</w:t>
            </w:r>
          </w:p>
          <w:p w:rsidR="0039403C" w:rsidRPr="0039403C" w:rsidRDefault="0039403C">
            <w:pPr>
              <w:pStyle w:val="ac"/>
            </w:pPr>
            <w:r w:rsidRPr="0039403C">
              <w:t>или 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спрей подъязычный дозированный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гель вагинальный,</w:t>
            </w:r>
          </w:p>
          <w:p w:rsidR="0039403C" w:rsidRPr="0039403C" w:rsidRDefault="0039403C">
            <w:pPr>
              <w:pStyle w:val="ac"/>
            </w:pPr>
            <w:r w:rsidRPr="0039403C">
              <w:t>или таблетки вагинальные,</w:t>
            </w:r>
          </w:p>
          <w:p w:rsidR="0039403C" w:rsidRPr="0039403C" w:rsidRDefault="0039403C">
            <w:pPr>
              <w:pStyle w:val="ac"/>
            </w:pPr>
            <w:r w:rsidRPr="0039403C">
              <w:t>или суппозитории вагинальные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крем для наружного применения</w:t>
            </w:r>
          </w:p>
          <w:p w:rsidR="0039403C" w:rsidRPr="0039403C" w:rsidRDefault="0039403C">
            <w:pPr>
              <w:pStyle w:val="ac"/>
            </w:pPr>
            <w:r w:rsidRPr="0039403C">
              <w:lastRenderedPageBreak/>
              <w:t>или мазь для наружного применения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  <w:p w:rsidR="0039403C" w:rsidRPr="0039403C" w:rsidRDefault="0039403C">
            <w:pPr>
              <w:pStyle w:val="ac"/>
            </w:pPr>
            <w:r w:rsidRPr="0039403C">
              <w:t>или 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капли глазные;</w:t>
            </w:r>
          </w:p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капсулы</w:t>
            </w:r>
          </w:p>
          <w:p w:rsidR="0039403C" w:rsidRPr="0039403C" w:rsidRDefault="0039403C">
            <w:pPr>
              <w:pStyle w:val="ac"/>
            </w:pPr>
            <w:r w:rsidRPr="0039403C">
              <w:t>или таблетки;</w:t>
            </w:r>
          </w:p>
          <w:p w:rsidR="0039403C" w:rsidRPr="0039403C" w:rsidRDefault="0039403C">
            <w:pPr>
              <w:pStyle w:val="ac"/>
            </w:pPr>
            <w:r w:rsidRPr="0039403C">
              <w:t>суспензия для приема внутрь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N 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раствор для приема внутрь или суспензия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раствор для приема внутрь (для детей) или суспензия для приема внутрь (для детей);</w:t>
            </w:r>
          </w:p>
          <w:p w:rsidR="0039403C" w:rsidRPr="0039403C" w:rsidRDefault="0039403C">
            <w:pPr>
              <w:pStyle w:val="ac"/>
            </w:pPr>
            <w:r w:rsidRPr="0039403C">
              <w:t>суппозитории ректальные;</w:t>
            </w:r>
          </w:p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lastRenderedPageBreak/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гранулы для приготовления раствора для приема внутрь</w:t>
            </w:r>
          </w:p>
          <w:p w:rsidR="0039403C" w:rsidRPr="0039403C" w:rsidRDefault="0039403C">
            <w:pPr>
              <w:pStyle w:val="ac"/>
            </w:pPr>
            <w:r w:rsidRPr="0039403C">
              <w:t>или порошок для приготовления раствора для приема внутрь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сироп для приема внутрь;</w:t>
            </w:r>
          </w:p>
          <w:p w:rsidR="0039403C" w:rsidRPr="0039403C" w:rsidRDefault="0039403C">
            <w:pPr>
              <w:pStyle w:val="ac"/>
            </w:pPr>
            <w:r w:rsidRPr="0039403C">
              <w:t>таблетки</w:t>
            </w: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</w:pPr>
          </w:p>
        </w:tc>
      </w:tr>
      <w:tr w:rsidR="0039403C" w:rsidRPr="0039403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a"/>
              <w:jc w:val="center"/>
            </w:pPr>
            <w:r w:rsidRPr="0039403C"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9403C" w:rsidRPr="0039403C" w:rsidRDefault="0039403C">
            <w:pPr>
              <w:pStyle w:val="ac"/>
            </w:pPr>
            <w:r w:rsidRPr="0039403C">
              <w:t>мазь глазная</w:t>
            </w:r>
          </w:p>
        </w:tc>
      </w:tr>
    </w:tbl>
    <w:p w:rsidR="0039403C" w:rsidRDefault="0039403C">
      <w:pPr>
        <w:ind w:firstLine="0"/>
        <w:jc w:val="left"/>
        <w:rPr>
          <w:rFonts w:ascii="Arial" w:hAnsi="Arial" w:cs="Arial"/>
        </w:rPr>
        <w:sectPr w:rsidR="0039403C">
          <w:headerReference w:type="default" r:id="rId49"/>
          <w:footerReference w:type="default" r:id="rId5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9403C" w:rsidRDefault="0039403C"/>
    <w:sectPr w:rsidR="0039403C">
      <w:headerReference w:type="default" r:id="rId51"/>
      <w:footerReference w:type="default" r:id="rId52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8A" w:rsidRDefault="00EE3C8A">
      <w:r>
        <w:separator/>
      </w:r>
    </w:p>
  </w:endnote>
  <w:endnote w:type="continuationSeparator" w:id="0">
    <w:p w:rsidR="00EE3C8A" w:rsidRDefault="00EE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39403C" w:rsidRPr="0039403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9403C" w:rsidRPr="0039403C" w:rsidRDefault="0039403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39403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39403C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DA712A" w:rsidRPr="0039403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B7E4A">
            <w:rPr>
              <w:rFonts w:ascii="Times New Roman" w:hAnsi="Times New Roman" w:cs="Times New Roman"/>
              <w:noProof/>
              <w:sz w:val="20"/>
              <w:szCs w:val="20"/>
            </w:rPr>
            <w:t>25.06.2021</w:t>
          </w:r>
          <w:r w:rsidRPr="0039403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39403C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9403C" w:rsidRPr="0039403C" w:rsidRDefault="0039403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39403C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9403C" w:rsidRPr="0039403C" w:rsidRDefault="0039403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39403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39403C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A712A" w:rsidRPr="0039403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B7E4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39403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39403C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39403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39403C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A712A" w:rsidRPr="0039403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B7E4A">
            <w:rPr>
              <w:rFonts w:ascii="Times New Roman" w:hAnsi="Times New Roman" w:cs="Times New Roman"/>
              <w:noProof/>
              <w:sz w:val="20"/>
              <w:szCs w:val="20"/>
            </w:rPr>
            <w:t>101</w:t>
          </w:r>
          <w:r w:rsidRPr="0039403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39403C" w:rsidRPr="0039403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39403C" w:rsidRPr="0039403C" w:rsidRDefault="0039403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39403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39403C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DA712A" w:rsidRPr="0039403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B7E4A">
            <w:rPr>
              <w:rFonts w:ascii="Times New Roman" w:hAnsi="Times New Roman" w:cs="Times New Roman"/>
              <w:noProof/>
              <w:sz w:val="20"/>
              <w:szCs w:val="20"/>
            </w:rPr>
            <w:t>25.06.2021</w:t>
          </w:r>
          <w:r w:rsidRPr="0039403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39403C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9403C" w:rsidRPr="0039403C" w:rsidRDefault="0039403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39403C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9403C" w:rsidRPr="0039403C" w:rsidRDefault="0039403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39403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39403C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A712A" w:rsidRPr="0039403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B7E4A">
            <w:rPr>
              <w:rFonts w:ascii="Times New Roman" w:hAnsi="Times New Roman" w:cs="Times New Roman"/>
              <w:noProof/>
              <w:sz w:val="20"/>
              <w:szCs w:val="20"/>
            </w:rPr>
            <w:t>100</w:t>
          </w:r>
          <w:r w:rsidRPr="0039403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39403C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39403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39403C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A712A" w:rsidRPr="0039403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B7E4A">
            <w:rPr>
              <w:rFonts w:ascii="Times New Roman" w:hAnsi="Times New Roman" w:cs="Times New Roman"/>
              <w:noProof/>
              <w:sz w:val="20"/>
              <w:szCs w:val="20"/>
            </w:rPr>
            <w:t>100</w:t>
          </w:r>
          <w:r w:rsidRPr="0039403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39403C" w:rsidRPr="0039403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39403C" w:rsidRPr="0039403C" w:rsidRDefault="0039403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39403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39403C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DA712A" w:rsidRPr="0039403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B7E4A">
            <w:rPr>
              <w:rFonts w:ascii="Times New Roman" w:hAnsi="Times New Roman" w:cs="Times New Roman"/>
              <w:noProof/>
              <w:sz w:val="20"/>
              <w:szCs w:val="20"/>
            </w:rPr>
            <w:t>25.06.2021</w:t>
          </w:r>
          <w:r w:rsidRPr="0039403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39403C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9403C" w:rsidRPr="0039403C" w:rsidRDefault="0039403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39403C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9403C" w:rsidRPr="0039403C" w:rsidRDefault="0039403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39403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39403C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A712A" w:rsidRPr="0039403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B7E4A">
            <w:rPr>
              <w:rFonts w:ascii="Times New Roman" w:hAnsi="Times New Roman" w:cs="Times New Roman"/>
              <w:noProof/>
              <w:sz w:val="20"/>
              <w:szCs w:val="20"/>
            </w:rPr>
            <w:t>101</w:t>
          </w:r>
          <w:r w:rsidRPr="0039403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39403C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39403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39403C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A712A" w:rsidRPr="0039403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B7E4A">
            <w:rPr>
              <w:rFonts w:ascii="Times New Roman" w:hAnsi="Times New Roman" w:cs="Times New Roman"/>
              <w:noProof/>
              <w:sz w:val="20"/>
              <w:szCs w:val="20"/>
            </w:rPr>
            <w:t>101</w:t>
          </w:r>
          <w:r w:rsidRPr="0039403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8A" w:rsidRDefault="00EE3C8A">
      <w:r>
        <w:separator/>
      </w:r>
    </w:p>
  </w:footnote>
  <w:footnote w:type="continuationSeparator" w:id="0">
    <w:p w:rsidR="00EE3C8A" w:rsidRDefault="00EE3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3C" w:rsidRDefault="0039403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12 октября 2019 г. N 2406-р Об утверждении перечня жизненно необходимых и…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3C" w:rsidRDefault="0039403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12 октября 2019 г. N 2406-р Об утверждении перечня жизненно необходимых и важнейших лекарственных препаратов для…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3C" w:rsidRDefault="0039403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12 октября 2019 г. N 2406-р Об утверждении перечня жизненно…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2A"/>
    <w:rsid w:val="002E60B8"/>
    <w:rsid w:val="0039403C"/>
    <w:rsid w:val="006B7E4A"/>
    <w:rsid w:val="00AE673D"/>
    <w:rsid w:val="00D64B53"/>
    <w:rsid w:val="00DA712A"/>
    <w:rsid w:val="00E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E673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AE6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E673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AE6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4944537/1001" TargetMode="External"/><Relationship Id="rId18" Type="http://schemas.openxmlformats.org/officeDocument/2006/relationships/hyperlink" Target="http://internet.garant.ru/document/redirect/72123048/0" TargetMode="External"/><Relationship Id="rId26" Type="http://schemas.openxmlformats.org/officeDocument/2006/relationships/hyperlink" Target="http://internet.garant.ru/document/redirect/70647158/2000" TargetMode="External"/><Relationship Id="rId39" Type="http://schemas.openxmlformats.org/officeDocument/2006/relationships/hyperlink" Target="http://internet.garant.ru/document/redirect/77703416/3004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emf"/><Relationship Id="rId34" Type="http://schemas.openxmlformats.org/officeDocument/2006/relationships/hyperlink" Target="http://internet.garant.ru/document/redirect/72123048/3000" TargetMode="External"/><Relationship Id="rId42" Type="http://schemas.openxmlformats.org/officeDocument/2006/relationships/hyperlink" Target="http://internet.garant.ru/document/redirect/73956849/10022" TargetMode="External"/><Relationship Id="rId47" Type="http://schemas.openxmlformats.org/officeDocument/2006/relationships/hyperlink" Target="http://internet.garant.ru/document/redirect/74944537/1004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internet.garant.ru/document/redirect/72123048/1000" TargetMode="External"/><Relationship Id="rId25" Type="http://schemas.openxmlformats.org/officeDocument/2006/relationships/hyperlink" Target="http://internet.garant.ru/document/redirect/70647158/1000" TargetMode="External"/><Relationship Id="rId33" Type="http://schemas.openxmlformats.org/officeDocument/2006/relationships/hyperlink" Target="http://internet.garant.ru/document/redirect/77689231/0" TargetMode="External"/><Relationship Id="rId38" Type="http://schemas.openxmlformats.org/officeDocument/2006/relationships/hyperlink" Target="http://internet.garant.ru/document/redirect/74944537/1032" TargetMode="External"/><Relationship Id="rId46" Type="http://schemas.openxmlformats.org/officeDocument/2006/relationships/hyperlink" Target="http://internet.garant.ru/document/redirect/72123048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7689204/0" TargetMode="External"/><Relationship Id="rId20" Type="http://schemas.openxmlformats.org/officeDocument/2006/relationships/image" Target="media/image2.emf"/><Relationship Id="rId29" Type="http://schemas.openxmlformats.org/officeDocument/2006/relationships/hyperlink" Target="http://internet.garant.ru/document/redirect/74944537/1002" TargetMode="External"/><Relationship Id="rId41" Type="http://schemas.openxmlformats.org/officeDocument/2006/relationships/hyperlink" Target="http://internet.garant.ru/document/redirect/77703416/3006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6.emf"/><Relationship Id="rId32" Type="http://schemas.openxmlformats.org/officeDocument/2006/relationships/hyperlink" Target="http://internet.garant.ru/document/redirect/77692001/3000" TargetMode="External"/><Relationship Id="rId37" Type="http://schemas.openxmlformats.org/officeDocument/2006/relationships/hyperlink" Target="http://internet.garant.ru/document/redirect/77703416/3001" TargetMode="External"/><Relationship Id="rId40" Type="http://schemas.openxmlformats.org/officeDocument/2006/relationships/hyperlink" Target="http://internet.garant.ru/document/redirect/74944537/1033" TargetMode="External"/><Relationship Id="rId45" Type="http://schemas.openxmlformats.org/officeDocument/2006/relationships/hyperlink" Target="http://internet.garant.ru/document/redirect/72123048/4000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5756200/0" TargetMode="External"/><Relationship Id="rId23" Type="http://schemas.openxmlformats.org/officeDocument/2006/relationships/image" Target="media/image5.emf"/><Relationship Id="rId28" Type="http://schemas.openxmlformats.org/officeDocument/2006/relationships/image" Target="media/image7.emf"/><Relationship Id="rId36" Type="http://schemas.openxmlformats.org/officeDocument/2006/relationships/hyperlink" Target="http://internet.garant.ru/document/redirect/74944537/1031" TargetMode="External"/><Relationship Id="rId49" Type="http://schemas.openxmlformats.org/officeDocument/2006/relationships/header" Target="header2.xml"/><Relationship Id="rId10" Type="http://schemas.openxmlformats.org/officeDocument/2006/relationships/hyperlink" Target="http://internet.garant.ru/document/redirect/72123048/0" TargetMode="External"/><Relationship Id="rId19" Type="http://schemas.openxmlformats.org/officeDocument/2006/relationships/image" Target="media/image1.emf"/><Relationship Id="rId31" Type="http://schemas.openxmlformats.org/officeDocument/2006/relationships/hyperlink" Target="http://internet.garant.ru/document/redirect/73956849/1002" TargetMode="External"/><Relationship Id="rId44" Type="http://schemas.openxmlformats.org/officeDocument/2006/relationships/hyperlink" Target="http://internet.garant.ru/document/redirect/77689230/0" TargetMode="Externa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7704013/1" TargetMode="External"/><Relationship Id="rId14" Type="http://schemas.openxmlformats.org/officeDocument/2006/relationships/hyperlink" Target="http://internet.garant.ru/document/redirect/77703417/1000" TargetMode="External"/><Relationship Id="rId22" Type="http://schemas.openxmlformats.org/officeDocument/2006/relationships/image" Target="media/image4.emf"/><Relationship Id="rId27" Type="http://schemas.openxmlformats.org/officeDocument/2006/relationships/hyperlink" Target="http://internet.garant.ru/document/redirect/400529495/0" TargetMode="External"/><Relationship Id="rId30" Type="http://schemas.openxmlformats.org/officeDocument/2006/relationships/hyperlink" Target="http://internet.garant.ru/document/redirect/77703416/2000" TargetMode="External"/><Relationship Id="rId35" Type="http://schemas.openxmlformats.org/officeDocument/2006/relationships/hyperlink" Target="http://internet.garant.ru/document/redirect/72123048/0" TargetMode="External"/><Relationship Id="rId43" Type="http://schemas.openxmlformats.org/officeDocument/2006/relationships/hyperlink" Target="http://internet.garant.ru/document/redirect/73956849/10022" TargetMode="External"/><Relationship Id="rId48" Type="http://schemas.openxmlformats.org/officeDocument/2006/relationships/hyperlink" Target="http://internet.garant.ru/document/redirect/77703416/4100" TargetMode="External"/><Relationship Id="rId8" Type="http://schemas.openxmlformats.org/officeDocument/2006/relationships/hyperlink" Target="http://internet.garant.ru/document/redirect/74753380/1001" TargetMode="External"/><Relationship Id="rId5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101</Pages>
  <Words>18415</Words>
  <Characters>104969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123138</CharactersWithSpaces>
  <SharedDoc>false</SharedDoc>
  <HLinks>
    <vt:vector size="246" baseType="variant">
      <vt:variant>
        <vt:i4>262162</vt:i4>
      </vt:variant>
      <vt:variant>
        <vt:i4>120</vt:i4>
      </vt:variant>
      <vt:variant>
        <vt:i4>0</vt:i4>
      </vt:variant>
      <vt:variant>
        <vt:i4>5</vt:i4>
      </vt:variant>
      <vt:variant>
        <vt:lpwstr>http://internet.garant.ru/document/redirect/77703416/4100</vt:lpwstr>
      </vt:variant>
      <vt:variant>
        <vt:lpwstr/>
      </vt:variant>
      <vt:variant>
        <vt:i4>393240</vt:i4>
      </vt:variant>
      <vt:variant>
        <vt:i4>117</vt:i4>
      </vt:variant>
      <vt:variant>
        <vt:i4>0</vt:i4>
      </vt:variant>
      <vt:variant>
        <vt:i4>5</vt:i4>
      </vt:variant>
      <vt:variant>
        <vt:lpwstr>http://internet.garant.ru/document/redirect/74944537/1004</vt:lpwstr>
      </vt:variant>
      <vt:variant>
        <vt:lpwstr/>
      </vt:variant>
      <vt:variant>
        <vt:i4>3997728</vt:i4>
      </vt:variant>
      <vt:variant>
        <vt:i4>114</vt:i4>
      </vt:variant>
      <vt:variant>
        <vt:i4>0</vt:i4>
      </vt:variant>
      <vt:variant>
        <vt:i4>5</vt:i4>
      </vt:variant>
      <vt:variant>
        <vt:lpwstr>http://internet.garant.ru/document/redirect/72123048/0</vt:lpwstr>
      </vt:variant>
      <vt:variant>
        <vt:lpwstr/>
      </vt:variant>
      <vt:variant>
        <vt:i4>589840</vt:i4>
      </vt:variant>
      <vt:variant>
        <vt:i4>111</vt:i4>
      </vt:variant>
      <vt:variant>
        <vt:i4>0</vt:i4>
      </vt:variant>
      <vt:variant>
        <vt:i4>5</vt:i4>
      </vt:variant>
      <vt:variant>
        <vt:lpwstr>http://internet.garant.ru/document/redirect/72123048/4000</vt:lpwstr>
      </vt:variant>
      <vt:variant>
        <vt:lpwstr/>
      </vt:variant>
      <vt:variant>
        <vt:i4>3670058</vt:i4>
      </vt:variant>
      <vt:variant>
        <vt:i4>108</vt:i4>
      </vt:variant>
      <vt:variant>
        <vt:i4>0</vt:i4>
      </vt:variant>
      <vt:variant>
        <vt:i4>5</vt:i4>
      </vt:variant>
      <vt:variant>
        <vt:lpwstr>http://internet.garant.ru/document/redirect/77689230/0</vt:lpwstr>
      </vt:variant>
      <vt:variant>
        <vt:lpwstr/>
      </vt:variant>
      <vt:variant>
        <vt:i4>2752529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3211311</vt:i4>
      </vt:variant>
      <vt:variant>
        <vt:i4>102</vt:i4>
      </vt:variant>
      <vt:variant>
        <vt:i4>0</vt:i4>
      </vt:variant>
      <vt:variant>
        <vt:i4>5</vt:i4>
      </vt:variant>
      <vt:variant>
        <vt:lpwstr>http://internet.garant.ru/document/redirect/73956849/10022</vt:lpwstr>
      </vt:variant>
      <vt:variant>
        <vt:lpwstr/>
      </vt:variant>
      <vt:variant>
        <vt:i4>3211311</vt:i4>
      </vt:variant>
      <vt:variant>
        <vt:i4>99</vt:i4>
      </vt:variant>
      <vt:variant>
        <vt:i4>0</vt:i4>
      </vt:variant>
      <vt:variant>
        <vt:i4>5</vt:i4>
      </vt:variant>
      <vt:variant>
        <vt:lpwstr>http://internet.garant.ru/document/redirect/73956849/10022</vt:lpwstr>
      </vt:variant>
      <vt:variant>
        <vt:lpwstr/>
      </vt:variant>
      <vt:variant>
        <vt:i4>196627</vt:i4>
      </vt:variant>
      <vt:variant>
        <vt:i4>96</vt:i4>
      </vt:variant>
      <vt:variant>
        <vt:i4>0</vt:i4>
      </vt:variant>
      <vt:variant>
        <vt:i4>5</vt:i4>
      </vt:variant>
      <vt:variant>
        <vt:lpwstr>http://internet.garant.ru/document/redirect/77703416/3006</vt:lpwstr>
      </vt:variant>
      <vt:variant>
        <vt:lpwstr/>
      </vt:variant>
      <vt:variant>
        <vt:i4>327704</vt:i4>
      </vt:variant>
      <vt:variant>
        <vt:i4>93</vt:i4>
      </vt:variant>
      <vt:variant>
        <vt:i4>0</vt:i4>
      </vt:variant>
      <vt:variant>
        <vt:i4>5</vt:i4>
      </vt:variant>
      <vt:variant>
        <vt:lpwstr>http://internet.garant.ru/document/redirect/74944537/1033</vt:lpwstr>
      </vt:variant>
      <vt:variant>
        <vt:lpwstr/>
      </vt:variant>
      <vt:variant>
        <vt:i4>196627</vt:i4>
      </vt:variant>
      <vt:variant>
        <vt:i4>90</vt:i4>
      </vt:variant>
      <vt:variant>
        <vt:i4>0</vt:i4>
      </vt:variant>
      <vt:variant>
        <vt:i4>5</vt:i4>
      </vt:variant>
      <vt:variant>
        <vt:lpwstr>http://internet.garant.ru/document/redirect/77703416/3004</vt:lpwstr>
      </vt:variant>
      <vt:variant>
        <vt:lpwstr/>
      </vt:variant>
      <vt:variant>
        <vt:i4>327704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http://internet.garant.ru/document/redirect/74944537/1032</vt:lpwstr>
      </vt:variant>
      <vt:variant>
        <vt:lpwstr/>
      </vt:variant>
      <vt:variant>
        <vt:i4>196627</vt:i4>
      </vt:variant>
      <vt:variant>
        <vt:i4>84</vt:i4>
      </vt:variant>
      <vt:variant>
        <vt:i4>0</vt:i4>
      </vt:variant>
      <vt:variant>
        <vt:i4>5</vt:i4>
      </vt:variant>
      <vt:variant>
        <vt:lpwstr>http://internet.garant.ru/document/redirect/77703416/3001</vt:lpwstr>
      </vt:variant>
      <vt:variant>
        <vt:lpwstr/>
      </vt:variant>
      <vt:variant>
        <vt:i4>327704</vt:i4>
      </vt:variant>
      <vt:variant>
        <vt:i4>81</vt:i4>
      </vt:variant>
      <vt:variant>
        <vt:i4>0</vt:i4>
      </vt:variant>
      <vt:variant>
        <vt:i4>5</vt:i4>
      </vt:variant>
      <vt:variant>
        <vt:lpwstr>http://internet.garant.ru/document/redirect/74944537/1031</vt:lpwstr>
      </vt:variant>
      <vt:variant>
        <vt:lpwstr/>
      </vt:variant>
      <vt:variant>
        <vt:i4>3997728</vt:i4>
      </vt:variant>
      <vt:variant>
        <vt:i4>78</vt:i4>
      </vt:variant>
      <vt:variant>
        <vt:i4>0</vt:i4>
      </vt:variant>
      <vt:variant>
        <vt:i4>5</vt:i4>
      </vt:variant>
      <vt:variant>
        <vt:lpwstr>http://internet.garant.ru/document/redirect/72123048/0</vt:lpwstr>
      </vt:variant>
      <vt:variant>
        <vt:lpwstr/>
      </vt:variant>
      <vt:variant>
        <vt:i4>917520</vt:i4>
      </vt:variant>
      <vt:variant>
        <vt:i4>75</vt:i4>
      </vt:variant>
      <vt:variant>
        <vt:i4>0</vt:i4>
      </vt:variant>
      <vt:variant>
        <vt:i4>5</vt:i4>
      </vt:variant>
      <vt:variant>
        <vt:lpwstr>http://internet.garant.ru/document/redirect/72123048/3000</vt:lpwstr>
      </vt:variant>
      <vt:variant>
        <vt:lpwstr/>
      </vt:variant>
      <vt:variant>
        <vt:i4>3735594</vt:i4>
      </vt:variant>
      <vt:variant>
        <vt:i4>72</vt:i4>
      </vt:variant>
      <vt:variant>
        <vt:i4>0</vt:i4>
      </vt:variant>
      <vt:variant>
        <vt:i4>5</vt:i4>
      </vt:variant>
      <vt:variant>
        <vt:lpwstr>http://internet.garant.ru/document/redirect/77689231/0</vt:lpwstr>
      </vt:variant>
      <vt:variant>
        <vt:lpwstr/>
      </vt:variant>
      <vt:variant>
        <vt:i4>589842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http://internet.garant.ru/document/redirect/77692001/3000</vt:lpwstr>
      </vt:variant>
      <vt:variant>
        <vt:lpwstr/>
      </vt:variant>
      <vt:variant>
        <vt:i4>196637</vt:i4>
      </vt:variant>
      <vt:variant>
        <vt:i4>66</vt:i4>
      </vt:variant>
      <vt:variant>
        <vt:i4>0</vt:i4>
      </vt:variant>
      <vt:variant>
        <vt:i4>5</vt:i4>
      </vt:variant>
      <vt:variant>
        <vt:lpwstr>http://internet.garant.ru/document/redirect/73956849/1002</vt:lpwstr>
      </vt:variant>
      <vt:variant>
        <vt:lpwstr/>
      </vt:variant>
      <vt:variant>
        <vt:i4>2752529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131091</vt:i4>
      </vt:variant>
      <vt:variant>
        <vt:i4>60</vt:i4>
      </vt:variant>
      <vt:variant>
        <vt:i4>0</vt:i4>
      </vt:variant>
      <vt:variant>
        <vt:i4>5</vt:i4>
      </vt:variant>
      <vt:variant>
        <vt:lpwstr>http://internet.garant.ru/document/redirect/77703416/2000</vt:lpwstr>
      </vt:variant>
      <vt:variant>
        <vt:lpwstr/>
      </vt:variant>
      <vt:variant>
        <vt:i4>393240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http://internet.garant.ru/document/redirect/74944537/1002</vt:lpwstr>
      </vt:variant>
      <vt:variant>
        <vt:lpwstr/>
      </vt:variant>
      <vt:variant>
        <vt:i4>2752529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3080249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http://internet.garant.ru/document/redirect/400529495/0</vt:lpwstr>
      </vt:variant>
      <vt:variant>
        <vt:lpwstr/>
      </vt:variant>
      <vt:variant>
        <vt:i4>655378</vt:i4>
      </vt:variant>
      <vt:variant>
        <vt:i4>48</vt:i4>
      </vt:variant>
      <vt:variant>
        <vt:i4>0</vt:i4>
      </vt:variant>
      <vt:variant>
        <vt:i4>5</vt:i4>
      </vt:variant>
      <vt:variant>
        <vt:lpwstr>http://internet.garant.ru/document/redirect/70647158/2000</vt:lpwstr>
      </vt:variant>
      <vt:variant>
        <vt:lpwstr/>
      </vt:variant>
      <vt:variant>
        <vt:i4>589842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http://internet.garant.ru/document/redirect/70647158/1000</vt:lpwstr>
      </vt:variant>
      <vt:variant>
        <vt:lpwstr/>
      </vt:variant>
      <vt:variant>
        <vt:i4>3997728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http://internet.garant.ru/document/redirect/72123048/0</vt:lpwstr>
      </vt:variant>
      <vt:variant>
        <vt:lpwstr/>
      </vt:variant>
      <vt:variant>
        <vt:i4>786448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http://internet.garant.ru/document/redirect/72123048/1000</vt:lpwstr>
      </vt:variant>
      <vt:variant>
        <vt:lpwstr/>
      </vt:variant>
      <vt:variant>
        <vt:i4>3932201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http://internet.garant.ru/document/redirect/77689204/0</vt:lpwstr>
      </vt:variant>
      <vt:variant>
        <vt:lpwstr/>
      </vt:variant>
      <vt:variant>
        <vt:i4>1769484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http://internet.garant.ru/document/redirect/5756200/0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19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http://internet.garant.ru/document/redirect/77703417/1000</vt:lpwstr>
      </vt:variant>
      <vt:variant>
        <vt:lpwstr/>
      </vt:variant>
      <vt:variant>
        <vt:i4>393240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http://internet.garant.ru/document/redirect/74944537/1001</vt:lpwstr>
      </vt:variant>
      <vt:variant>
        <vt:lpwstr/>
      </vt:variant>
      <vt:variant>
        <vt:i4>3997728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http://internet.garant.ru/document/redirect/72123048/0</vt:lpwstr>
      </vt:variant>
      <vt:variant>
        <vt:lpwstr/>
      </vt:variant>
      <vt:variant>
        <vt:i4>2752533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3145764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http://internet.garant.ru/document/redirect/77704013/1</vt:lpwstr>
      </vt:variant>
      <vt:variant>
        <vt:lpwstr/>
      </vt:variant>
      <vt:variant>
        <vt:i4>393242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http://internet.garant.ru/document/redirect/74753380/1001</vt:lpwstr>
      </vt:variant>
      <vt:variant>
        <vt:lpwstr/>
      </vt:variant>
      <vt:variant>
        <vt:i4>4063272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http://internet.garant.ru/document/redirect/72861778/0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dcterms:created xsi:type="dcterms:W3CDTF">2021-06-25T12:08:00Z</dcterms:created>
  <dcterms:modified xsi:type="dcterms:W3CDTF">2021-06-25T12:08:00Z</dcterms:modified>
</cp:coreProperties>
</file>